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A0" w:rsidRPr="002B5C0D" w:rsidRDefault="002C62A0" w:rsidP="002C62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Albertus" w:eastAsia="Times New Roman" w:hAnsi="Albertus" w:cs="Arial"/>
          <w:b/>
          <w:bCs/>
          <w:color w:val="00CC99"/>
          <w:sz w:val="130"/>
          <w:szCs w:val="130"/>
          <w:lang w:eastAsia="cs-CZ"/>
        </w:rPr>
      </w:pPr>
      <w:proofErr w:type="spellStart"/>
      <w:r w:rsidRPr="002B5C0D">
        <w:rPr>
          <w:rFonts w:ascii="Albertus" w:eastAsia="Times New Roman" w:hAnsi="Albertus" w:cs="Arial"/>
          <w:b/>
          <w:color w:val="00CC99"/>
          <w:sz w:val="130"/>
          <w:szCs w:val="130"/>
          <w:lang w:eastAsia="cs-CZ"/>
        </w:rPr>
        <w:t>Starohamerský</w:t>
      </w:r>
      <w:proofErr w:type="spellEnd"/>
    </w:p>
    <w:p w:rsidR="002C62A0" w:rsidRPr="002B5C0D" w:rsidRDefault="002C62A0" w:rsidP="002C62A0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bCs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bCs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bCs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color w:val="00CC99"/>
          <w:sz w:val="24"/>
          <w:szCs w:val="24"/>
          <w:lang w:eastAsia="cs-CZ"/>
        </w:rPr>
      </w:pPr>
      <w:r w:rsidRPr="002B5C0D">
        <w:rPr>
          <w:rFonts w:ascii="Albertus Extra Bold" w:eastAsia="Times New Roman" w:hAnsi="Albertus Extra Bold" w:cs="Arial"/>
          <w:b/>
          <w:noProof/>
          <w:color w:val="00CC99"/>
          <w:sz w:val="24"/>
          <w:szCs w:val="24"/>
          <w:lang w:eastAsia="cs-CZ"/>
        </w:rPr>
        <w:drawing>
          <wp:inline distT="0" distB="0" distL="0" distR="0" wp14:anchorId="3FEF8463" wp14:editId="62B6A334">
            <wp:extent cx="2886075" cy="2905125"/>
            <wp:effectExtent l="19050" t="0" r="9525" b="0"/>
            <wp:docPr id="1" name="Obrázek 1" descr="Popis: Popis: Popis: Popis: Popis: Popis: Popis: Popis: Popis: Popis: Popis: Popis: Popis: Popis: Popis: Popis: Popis: Popis: Popis: Popis: Popis: 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Popis: Popis: Popis: Popis: Popis: Popis: Popis: Popis: Popis: Popis: Popis: Popis: Popis: Popis: Popis: Popis: Popis: Popis: 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2A0" w:rsidRPr="002B5C0D" w:rsidRDefault="002C62A0" w:rsidP="002C62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lbertus Extra Bold" w:eastAsia="Times New Roman" w:hAnsi="Albertus Extra Bold" w:cs="Arial"/>
          <w:b/>
          <w:color w:val="00CC99"/>
          <w:sz w:val="20"/>
          <w:szCs w:val="20"/>
          <w:lang w:eastAsia="cs-CZ"/>
        </w:rPr>
      </w:pPr>
    </w:p>
    <w:p w:rsidR="002C62A0" w:rsidRPr="002B5C0D" w:rsidRDefault="002C62A0" w:rsidP="002C62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lbertus Extra Bold" w:eastAsia="Times New Roman" w:hAnsi="Albertus Extra Bold" w:cs="Arial"/>
          <w:b/>
          <w:color w:val="00CC99"/>
          <w:sz w:val="20"/>
          <w:szCs w:val="20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Albertus" w:eastAsia="Times New Roman" w:hAnsi="Albertus" w:cs="Wingdings 2"/>
          <w:b/>
          <w:bCs/>
          <w:color w:val="00CC99"/>
          <w:sz w:val="130"/>
          <w:szCs w:val="130"/>
          <w:lang w:eastAsia="cs-CZ"/>
        </w:rPr>
      </w:pPr>
      <w:r w:rsidRPr="002B5C0D">
        <w:rPr>
          <w:rFonts w:ascii="Albertus" w:eastAsia="Times New Roman" w:hAnsi="Albertus" w:cs="Wingdings 2"/>
          <w:b/>
          <w:bCs/>
          <w:color w:val="00CC99"/>
          <w:sz w:val="130"/>
          <w:szCs w:val="130"/>
          <w:lang w:eastAsia="cs-CZ"/>
        </w:rPr>
        <w:t>zpravodaj</w:t>
      </w:r>
    </w:p>
    <w:p w:rsidR="002C62A0" w:rsidRPr="002B5C0D" w:rsidRDefault="002C62A0" w:rsidP="002C62A0">
      <w:pPr>
        <w:spacing w:after="0" w:line="240" w:lineRule="auto"/>
        <w:jc w:val="center"/>
        <w:rPr>
          <w:rFonts w:ascii="Wingdings 2" w:eastAsia="Times New Roman" w:hAnsi="Wingdings 2" w:cs="Wingdings 2"/>
          <w:b/>
          <w:bCs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Wingdings 2" w:eastAsia="Times New Roman" w:hAnsi="Wingdings 2" w:cs="Wingdings 2"/>
          <w:b/>
          <w:bCs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spacing w:after="0" w:line="240" w:lineRule="auto"/>
        <w:jc w:val="center"/>
        <w:rPr>
          <w:rFonts w:ascii="Wingdings 2" w:eastAsia="Times New Roman" w:hAnsi="Wingdings 2" w:cs="Wingdings 2"/>
          <w:b/>
          <w:bCs/>
          <w:color w:val="00CC99"/>
          <w:sz w:val="24"/>
          <w:szCs w:val="24"/>
          <w:lang w:eastAsia="cs-CZ"/>
        </w:rPr>
      </w:pPr>
    </w:p>
    <w:p w:rsidR="002C62A0" w:rsidRPr="002B5C0D" w:rsidRDefault="002C62A0" w:rsidP="002C62A0">
      <w:pPr>
        <w:keepNext/>
        <w:spacing w:after="0" w:line="240" w:lineRule="auto"/>
        <w:jc w:val="center"/>
        <w:outlineLvl w:val="0"/>
        <w:rPr>
          <w:rFonts w:ascii="Albertus Extra Bold" w:eastAsia="Times New Roman" w:hAnsi="Albertus Extra Bold"/>
          <w:b/>
          <w:color w:val="00CC99"/>
          <w:sz w:val="72"/>
          <w:szCs w:val="72"/>
          <w:lang w:eastAsia="cs-CZ"/>
        </w:rPr>
      </w:pPr>
      <w:proofErr w:type="gramStart"/>
      <w:r w:rsidRPr="002B5C0D">
        <w:rPr>
          <w:rFonts w:ascii="Albertus Extra Bold" w:eastAsia="Times New Roman" w:hAnsi="Albertus Extra Bold"/>
          <w:b/>
          <w:color w:val="00CC99"/>
          <w:sz w:val="72"/>
          <w:szCs w:val="72"/>
          <w:lang w:eastAsia="cs-CZ"/>
        </w:rPr>
        <w:t>DUBEN  2014</w:t>
      </w:r>
      <w:proofErr w:type="gramEnd"/>
    </w:p>
    <w:p w:rsidR="002C62A0" w:rsidRPr="002B5C0D" w:rsidRDefault="002C62A0" w:rsidP="002C62A0">
      <w:pPr>
        <w:spacing w:after="0" w:line="240" w:lineRule="auto"/>
        <w:jc w:val="center"/>
        <w:rPr>
          <w:rFonts w:ascii="Albertus Extra Bold" w:eastAsia="Times New Roman" w:hAnsi="Albertus Extra Bold"/>
          <w:b/>
          <w:color w:val="00CC99"/>
          <w:sz w:val="52"/>
          <w:szCs w:val="52"/>
          <w:lang w:eastAsia="cs-CZ"/>
        </w:rPr>
      </w:pPr>
    </w:p>
    <w:p w:rsidR="002C62A0" w:rsidRPr="002B5C0D" w:rsidRDefault="002C62A0" w:rsidP="002C62A0">
      <w:pPr>
        <w:jc w:val="center"/>
        <w:rPr>
          <w:rFonts w:ascii="Albertus Extra Bold" w:eastAsia="Times New Roman" w:hAnsi="Albertus Extra Bold"/>
          <w:b/>
          <w:color w:val="00CC99"/>
          <w:sz w:val="16"/>
          <w:szCs w:val="16"/>
          <w:lang w:eastAsia="cs-CZ"/>
        </w:rPr>
      </w:pPr>
    </w:p>
    <w:p w:rsidR="002C62A0" w:rsidRPr="002B5C0D" w:rsidRDefault="002C62A0" w:rsidP="002C62A0">
      <w:pPr>
        <w:jc w:val="center"/>
        <w:rPr>
          <w:rFonts w:ascii="Albertus Extra Bold" w:eastAsia="Times New Roman" w:hAnsi="Albertus Extra Bold"/>
          <w:b/>
          <w:color w:val="00CC99"/>
          <w:sz w:val="52"/>
          <w:szCs w:val="52"/>
          <w:lang w:eastAsia="cs-CZ"/>
        </w:rPr>
      </w:pPr>
      <w:r w:rsidRPr="002B5C0D">
        <w:rPr>
          <w:rFonts w:ascii="Albertus Extra Bold" w:eastAsia="Times New Roman" w:hAnsi="Albertus Extra Bold"/>
          <w:b/>
          <w:color w:val="00CC99"/>
          <w:sz w:val="52"/>
          <w:szCs w:val="52"/>
          <w:lang w:eastAsia="cs-CZ"/>
        </w:rPr>
        <w:t xml:space="preserve">VYDÁVÁ </w:t>
      </w:r>
      <w:proofErr w:type="gramStart"/>
      <w:r w:rsidRPr="002B5C0D">
        <w:rPr>
          <w:rFonts w:ascii="Albertus Extra Bold" w:eastAsia="Times New Roman" w:hAnsi="Albertus Extra Bold"/>
          <w:b/>
          <w:color w:val="00CC99"/>
          <w:sz w:val="52"/>
          <w:szCs w:val="52"/>
          <w:lang w:eastAsia="cs-CZ"/>
        </w:rPr>
        <w:t>OBEC  STARÉ</w:t>
      </w:r>
      <w:proofErr w:type="gramEnd"/>
      <w:r w:rsidRPr="002B5C0D">
        <w:rPr>
          <w:rFonts w:ascii="Albertus Extra Bold" w:eastAsia="Times New Roman" w:hAnsi="Albertus Extra Bold"/>
          <w:b/>
          <w:color w:val="00CC99"/>
          <w:sz w:val="52"/>
          <w:szCs w:val="52"/>
          <w:lang w:eastAsia="cs-CZ"/>
        </w:rPr>
        <w:t xml:space="preserve">  HAMRY</w:t>
      </w:r>
    </w:p>
    <w:p w:rsidR="0072417D" w:rsidRDefault="0072417D" w:rsidP="002C62A0">
      <w:pPr>
        <w:jc w:val="center"/>
        <w:rPr>
          <w:rFonts w:ascii="Albertus Extra Bold" w:eastAsia="Times New Roman" w:hAnsi="Albertus Extra Bold"/>
          <w:b/>
          <w:color w:val="006666"/>
          <w:sz w:val="52"/>
          <w:szCs w:val="52"/>
          <w:lang w:eastAsia="cs-CZ"/>
        </w:rPr>
      </w:pPr>
    </w:p>
    <w:p w:rsidR="000C58FF" w:rsidRPr="000C58FF" w:rsidRDefault="000C58FF" w:rsidP="0001047A">
      <w:pPr>
        <w:spacing w:after="120" w:line="240" w:lineRule="auto"/>
        <w:jc w:val="center"/>
        <w:rPr>
          <w:b/>
          <w:sz w:val="44"/>
          <w:szCs w:val="44"/>
        </w:rPr>
      </w:pPr>
      <w:r w:rsidRPr="000C58FF">
        <w:rPr>
          <w:b/>
          <w:sz w:val="44"/>
          <w:szCs w:val="44"/>
        </w:rPr>
        <w:lastRenderedPageBreak/>
        <w:t>U S N E S E N Í</w:t>
      </w:r>
    </w:p>
    <w:p w:rsidR="000C58FF" w:rsidRPr="000C58FF" w:rsidRDefault="000C58FF" w:rsidP="000C58FF">
      <w:pPr>
        <w:spacing w:after="120" w:line="240" w:lineRule="auto"/>
        <w:jc w:val="center"/>
        <w:rPr>
          <w:b/>
          <w:sz w:val="36"/>
          <w:szCs w:val="36"/>
        </w:rPr>
      </w:pPr>
      <w:r w:rsidRPr="000C58FF">
        <w:rPr>
          <w:b/>
          <w:sz w:val="36"/>
          <w:szCs w:val="36"/>
        </w:rPr>
        <w:t xml:space="preserve">z 28. zasedání zastupitelstva obce Staré Hamry, konaného dne 25. 4. 2014 v kulturním domě na </w:t>
      </w:r>
      <w:proofErr w:type="spellStart"/>
      <w:r w:rsidRPr="000C58FF">
        <w:rPr>
          <w:b/>
          <w:sz w:val="36"/>
          <w:szCs w:val="36"/>
        </w:rPr>
        <w:t>Samčance</w:t>
      </w:r>
      <w:proofErr w:type="spellEnd"/>
    </w:p>
    <w:p w:rsidR="000C58FF" w:rsidRPr="000C58FF" w:rsidRDefault="000C58FF" w:rsidP="000C58FF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0C58FF">
        <w:rPr>
          <w:b/>
          <w:bCs/>
          <w:i/>
          <w:iCs/>
          <w:sz w:val="32"/>
          <w:szCs w:val="32"/>
        </w:rPr>
        <w:t>Zastupitelstvo obce Staré Hamry</w:t>
      </w:r>
    </w:p>
    <w:p w:rsidR="000C58FF" w:rsidRPr="000C58FF" w:rsidRDefault="000C58FF" w:rsidP="000C58FF">
      <w:pPr>
        <w:spacing w:after="0" w:line="240" w:lineRule="auto"/>
        <w:rPr>
          <w:b/>
          <w:bCs/>
          <w:i/>
          <w:iCs/>
          <w:sz w:val="8"/>
          <w:szCs w:val="8"/>
        </w:rPr>
      </w:pPr>
    </w:p>
    <w:p w:rsidR="000C58FF" w:rsidRPr="000C58FF" w:rsidRDefault="000C58FF" w:rsidP="000C58FF">
      <w:pPr>
        <w:numPr>
          <w:ilvl w:val="0"/>
          <w:numId w:val="1"/>
        </w:numPr>
        <w:spacing w:after="0" w:line="240" w:lineRule="auto"/>
        <w:rPr>
          <w:b/>
          <w:bCs/>
          <w:i/>
          <w:iCs/>
          <w:sz w:val="32"/>
          <w:szCs w:val="32"/>
        </w:rPr>
      </w:pPr>
      <w:r w:rsidRPr="000C58FF">
        <w:rPr>
          <w:b/>
          <w:bCs/>
          <w:i/>
          <w:iCs/>
          <w:sz w:val="32"/>
          <w:szCs w:val="32"/>
        </w:rPr>
        <w:t>schvaluje:</w:t>
      </w:r>
    </w:p>
    <w:p w:rsidR="000C58FF" w:rsidRPr="000C58FF" w:rsidRDefault="000C58FF" w:rsidP="000C58FF">
      <w:pPr>
        <w:spacing w:after="0" w:line="240" w:lineRule="auto"/>
        <w:rPr>
          <w:b/>
          <w:bCs/>
          <w:i/>
          <w:iCs/>
          <w:sz w:val="8"/>
          <w:szCs w:val="8"/>
        </w:rPr>
      </w:pPr>
    </w:p>
    <w:p w:rsidR="000C58FF" w:rsidRPr="000C58FF" w:rsidRDefault="000C58FF" w:rsidP="000C58FF">
      <w:pPr>
        <w:spacing w:after="0" w:line="240" w:lineRule="auto"/>
        <w:rPr>
          <w:sz w:val="28"/>
          <w:szCs w:val="28"/>
        </w:rPr>
      </w:pPr>
      <w:r w:rsidRPr="000C58FF">
        <w:rPr>
          <w:sz w:val="28"/>
          <w:szCs w:val="28"/>
        </w:rPr>
        <w:t>28/1/1   Navržený hlavní program jednání zastupitelstva doplněný o</w:t>
      </w:r>
    </w:p>
    <w:p w:rsidR="000C58FF" w:rsidRPr="000C58FF" w:rsidRDefault="000C58FF" w:rsidP="000C58FF">
      <w:pPr>
        <w:spacing w:after="0" w:line="240" w:lineRule="auto"/>
        <w:rPr>
          <w:sz w:val="28"/>
          <w:szCs w:val="28"/>
        </w:rPr>
      </w:pPr>
      <w:r w:rsidRPr="000C58FF">
        <w:rPr>
          <w:sz w:val="28"/>
          <w:szCs w:val="28"/>
        </w:rPr>
        <w:t xml:space="preserve">                - projednání vykoupení pozemku pro plánovanou výstavbu cyklostezky 28/1/2   Čl</w:t>
      </w:r>
      <w:r w:rsidR="0001047A">
        <w:rPr>
          <w:sz w:val="28"/>
          <w:szCs w:val="28"/>
        </w:rPr>
        <w:t>eny návrhové komise – pana Petra Lukeše a pana Ivana Červenku.</w:t>
      </w:r>
    </w:p>
    <w:p w:rsidR="000C58FF" w:rsidRPr="000C58FF" w:rsidRDefault="000C58FF" w:rsidP="000C58FF">
      <w:pPr>
        <w:spacing w:after="0" w:line="240" w:lineRule="auto"/>
        <w:rPr>
          <w:sz w:val="28"/>
          <w:szCs w:val="28"/>
        </w:rPr>
      </w:pPr>
      <w:r w:rsidRPr="000C58FF">
        <w:rPr>
          <w:sz w:val="28"/>
          <w:szCs w:val="28"/>
        </w:rPr>
        <w:t xml:space="preserve">28/1/3 </w:t>
      </w:r>
      <w:r w:rsidR="0001047A">
        <w:rPr>
          <w:sz w:val="28"/>
          <w:szCs w:val="28"/>
        </w:rPr>
        <w:t xml:space="preserve">  Ověřovatele zápisu – Bc. Evu </w:t>
      </w:r>
      <w:proofErr w:type="spellStart"/>
      <w:r w:rsidR="0001047A">
        <w:rPr>
          <w:sz w:val="28"/>
          <w:szCs w:val="28"/>
        </w:rPr>
        <w:t>Tořovou</w:t>
      </w:r>
      <w:proofErr w:type="spellEnd"/>
      <w:r w:rsidR="0001047A">
        <w:rPr>
          <w:sz w:val="28"/>
          <w:szCs w:val="28"/>
        </w:rPr>
        <w:t xml:space="preserve"> a pana Václava Ondru.</w:t>
      </w:r>
    </w:p>
    <w:p w:rsidR="000C58FF" w:rsidRPr="000C58FF" w:rsidRDefault="000C58FF" w:rsidP="000C58FF">
      <w:pPr>
        <w:spacing w:after="0" w:line="240" w:lineRule="auto"/>
        <w:rPr>
          <w:sz w:val="28"/>
          <w:szCs w:val="28"/>
        </w:rPr>
      </w:pPr>
      <w:r w:rsidRPr="000C58FF">
        <w:rPr>
          <w:sz w:val="28"/>
          <w:szCs w:val="28"/>
        </w:rPr>
        <w:t xml:space="preserve">28/1/4   Stanovy spolku MAS </w:t>
      </w:r>
      <w:proofErr w:type="gramStart"/>
      <w:r w:rsidRPr="000C58FF">
        <w:rPr>
          <w:sz w:val="28"/>
          <w:szCs w:val="28"/>
        </w:rPr>
        <w:t xml:space="preserve">Frýdlantsko-Beskydy </w:t>
      </w:r>
      <w:proofErr w:type="spellStart"/>
      <w:r w:rsidRPr="000C58FF">
        <w:rPr>
          <w:sz w:val="28"/>
          <w:szCs w:val="28"/>
        </w:rPr>
        <w:t>z.s</w:t>
      </w:r>
      <w:proofErr w:type="spellEnd"/>
      <w:r w:rsidRPr="000C58FF">
        <w:rPr>
          <w:sz w:val="28"/>
          <w:szCs w:val="28"/>
        </w:rPr>
        <w:t>.</w:t>
      </w:r>
      <w:proofErr w:type="gramEnd"/>
      <w:r w:rsidRPr="000C58FF">
        <w:rPr>
          <w:sz w:val="28"/>
          <w:szCs w:val="28"/>
        </w:rPr>
        <w:t xml:space="preserve">, dle přílohy č. 1 přijatého </w:t>
      </w:r>
    </w:p>
    <w:p w:rsidR="000C58FF" w:rsidRPr="000C58FF" w:rsidRDefault="000C58FF" w:rsidP="000C58FF">
      <w:pPr>
        <w:spacing w:after="0" w:line="240" w:lineRule="auto"/>
        <w:rPr>
          <w:bCs/>
          <w:sz w:val="28"/>
          <w:szCs w:val="28"/>
        </w:rPr>
      </w:pPr>
      <w:r w:rsidRPr="000C58FF">
        <w:rPr>
          <w:sz w:val="28"/>
          <w:szCs w:val="28"/>
        </w:rPr>
        <w:t xml:space="preserve">                usnesení.</w:t>
      </w:r>
    </w:p>
    <w:p w:rsidR="000C58FF" w:rsidRPr="000C58FF" w:rsidRDefault="000C58FF" w:rsidP="000C58FF">
      <w:pPr>
        <w:spacing w:after="0" w:line="240" w:lineRule="auto"/>
        <w:rPr>
          <w:bCs/>
          <w:sz w:val="28"/>
          <w:szCs w:val="28"/>
        </w:rPr>
      </w:pPr>
      <w:r w:rsidRPr="000C58FF">
        <w:rPr>
          <w:bCs/>
          <w:sz w:val="28"/>
          <w:szCs w:val="28"/>
        </w:rPr>
        <w:t xml:space="preserve">28/1/5   Zveřejnění záměru prodeje části parcely 3067/2, </w:t>
      </w:r>
      <w:proofErr w:type="spellStart"/>
      <w:proofErr w:type="gramStart"/>
      <w:r w:rsidRPr="000C58FF">
        <w:rPr>
          <w:bCs/>
          <w:sz w:val="28"/>
          <w:szCs w:val="28"/>
        </w:rPr>
        <w:t>k.ú</w:t>
      </w:r>
      <w:proofErr w:type="spellEnd"/>
      <w:r w:rsidRPr="000C58FF">
        <w:rPr>
          <w:bCs/>
          <w:sz w:val="28"/>
          <w:szCs w:val="28"/>
        </w:rPr>
        <w:t>.</w:t>
      </w:r>
      <w:proofErr w:type="gramEnd"/>
      <w:r w:rsidRPr="000C58FF">
        <w:rPr>
          <w:bCs/>
          <w:sz w:val="28"/>
          <w:szCs w:val="28"/>
        </w:rPr>
        <w:t xml:space="preserve"> </w:t>
      </w:r>
      <w:proofErr w:type="gramStart"/>
      <w:r w:rsidRPr="000C58FF">
        <w:rPr>
          <w:bCs/>
          <w:sz w:val="28"/>
          <w:szCs w:val="28"/>
        </w:rPr>
        <w:t>Ostravice</w:t>
      </w:r>
      <w:proofErr w:type="gramEnd"/>
      <w:r w:rsidRPr="000C58FF">
        <w:rPr>
          <w:bCs/>
          <w:sz w:val="28"/>
          <w:szCs w:val="28"/>
        </w:rPr>
        <w:t xml:space="preserve"> 2, </w:t>
      </w:r>
      <w:proofErr w:type="gramStart"/>
      <w:r w:rsidRPr="000C58FF">
        <w:rPr>
          <w:bCs/>
          <w:sz w:val="28"/>
          <w:szCs w:val="28"/>
        </w:rPr>
        <w:t>která</w:t>
      </w:r>
      <w:proofErr w:type="gramEnd"/>
      <w:r w:rsidRPr="000C58FF">
        <w:rPr>
          <w:bCs/>
          <w:sz w:val="28"/>
          <w:szCs w:val="28"/>
        </w:rPr>
        <w:t xml:space="preserve"> </w:t>
      </w:r>
    </w:p>
    <w:p w:rsidR="000C58FF" w:rsidRPr="000C58FF" w:rsidRDefault="000C58FF" w:rsidP="000C58FF">
      <w:pPr>
        <w:spacing w:after="0" w:line="240" w:lineRule="auto"/>
        <w:rPr>
          <w:bCs/>
          <w:sz w:val="28"/>
          <w:szCs w:val="28"/>
        </w:rPr>
      </w:pPr>
      <w:r w:rsidRPr="000C58FF">
        <w:rPr>
          <w:bCs/>
          <w:sz w:val="28"/>
          <w:szCs w:val="28"/>
        </w:rPr>
        <w:t xml:space="preserve">                je ve vlastnictví obce.</w:t>
      </w:r>
    </w:p>
    <w:p w:rsidR="000C58FF" w:rsidRPr="000C58FF" w:rsidRDefault="000C58FF" w:rsidP="000C58FF">
      <w:pPr>
        <w:spacing w:after="0" w:line="240" w:lineRule="auto"/>
        <w:rPr>
          <w:bCs/>
          <w:sz w:val="28"/>
          <w:szCs w:val="28"/>
        </w:rPr>
      </w:pPr>
      <w:r w:rsidRPr="000C58FF">
        <w:rPr>
          <w:bCs/>
          <w:sz w:val="28"/>
          <w:szCs w:val="28"/>
        </w:rPr>
        <w:t xml:space="preserve">28/1/6   Smlouvu obce s EKO-KOM a.s. o zajištění zpětného odběru a využití </w:t>
      </w:r>
    </w:p>
    <w:p w:rsidR="000C58FF" w:rsidRPr="000C58FF" w:rsidRDefault="000C58FF" w:rsidP="000C58FF">
      <w:pPr>
        <w:spacing w:after="0" w:line="240" w:lineRule="auto"/>
        <w:rPr>
          <w:bCs/>
          <w:sz w:val="28"/>
          <w:szCs w:val="28"/>
        </w:rPr>
      </w:pPr>
      <w:r w:rsidRPr="000C58FF">
        <w:rPr>
          <w:bCs/>
          <w:sz w:val="28"/>
          <w:szCs w:val="28"/>
        </w:rPr>
        <w:t xml:space="preserve">                odpadů z obalů.</w:t>
      </w:r>
    </w:p>
    <w:p w:rsidR="000C58FF" w:rsidRPr="000C58FF" w:rsidRDefault="000C58FF" w:rsidP="000C58FF">
      <w:pPr>
        <w:spacing w:after="0" w:line="240" w:lineRule="auto"/>
        <w:rPr>
          <w:bCs/>
          <w:sz w:val="8"/>
          <w:szCs w:val="8"/>
        </w:rPr>
      </w:pPr>
    </w:p>
    <w:p w:rsidR="000C58FF" w:rsidRPr="000C58FF" w:rsidRDefault="000C58FF" w:rsidP="000C58FF">
      <w:pPr>
        <w:tabs>
          <w:tab w:val="left" w:pos="1454"/>
        </w:tabs>
        <w:spacing w:after="0" w:line="240" w:lineRule="auto"/>
        <w:rPr>
          <w:sz w:val="32"/>
          <w:szCs w:val="32"/>
        </w:rPr>
      </w:pPr>
      <w:r w:rsidRPr="000C58FF">
        <w:rPr>
          <w:sz w:val="8"/>
          <w:szCs w:val="8"/>
        </w:rPr>
        <w:t xml:space="preserve">                 </w:t>
      </w:r>
      <w:proofErr w:type="gramStart"/>
      <w:r w:rsidRPr="000C58FF">
        <w:rPr>
          <w:b/>
          <w:i/>
          <w:sz w:val="32"/>
          <w:szCs w:val="32"/>
        </w:rPr>
        <w:t>2.  bere</w:t>
      </w:r>
      <w:proofErr w:type="gramEnd"/>
      <w:r w:rsidRPr="000C58FF">
        <w:rPr>
          <w:b/>
          <w:i/>
          <w:sz w:val="32"/>
          <w:szCs w:val="32"/>
        </w:rPr>
        <w:t xml:space="preserve"> na vědomí:</w:t>
      </w:r>
    </w:p>
    <w:p w:rsidR="000C58FF" w:rsidRPr="000C58FF" w:rsidRDefault="000C58FF" w:rsidP="000C58FF">
      <w:pPr>
        <w:spacing w:after="0" w:line="240" w:lineRule="auto"/>
        <w:rPr>
          <w:b/>
          <w:i/>
          <w:sz w:val="8"/>
          <w:szCs w:val="8"/>
        </w:rPr>
      </w:pPr>
    </w:p>
    <w:p w:rsidR="000C58FF" w:rsidRPr="000C58FF" w:rsidRDefault="000C58FF" w:rsidP="000C58FF">
      <w:pPr>
        <w:spacing w:after="0" w:line="240" w:lineRule="auto"/>
        <w:rPr>
          <w:sz w:val="28"/>
          <w:szCs w:val="28"/>
        </w:rPr>
      </w:pPr>
      <w:r w:rsidRPr="000C58FF">
        <w:rPr>
          <w:sz w:val="28"/>
          <w:szCs w:val="28"/>
        </w:rPr>
        <w:t>28/2/1   Zprávu o činnosti obce od posledního zasedání zastupitelstva obce.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sz w:val="8"/>
          <w:szCs w:val="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b/>
          <w:i/>
          <w:iCs/>
          <w:sz w:val="32"/>
          <w:szCs w:val="32"/>
        </w:rPr>
      </w:pPr>
      <w:r w:rsidRPr="000C58FF">
        <w:rPr>
          <w:sz w:val="8"/>
          <w:szCs w:val="8"/>
        </w:rPr>
        <w:t xml:space="preserve">                   </w:t>
      </w:r>
      <w:proofErr w:type="gramStart"/>
      <w:r w:rsidRPr="000C58FF">
        <w:rPr>
          <w:b/>
          <w:i/>
          <w:iCs/>
          <w:sz w:val="32"/>
          <w:szCs w:val="32"/>
        </w:rPr>
        <w:t>3.  rozhodlo</w:t>
      </w:r>
      <w:proofErr w:type="gramEnd"/>
      <w:r w:rsidRPr="000C58FF">
        <w:rPr>
          <w:b/>
          <w:i/>
          <w:iCs/>
          <w:sz w:val="32"/>
          <w:szCs w:val="32"/>
        </w:rPr>
        <w:t>: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4"/>
          <w:szCs w:val="4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4"/>
          <w:szCs w:val="4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28/3/1   O založení spolku MAS </w:t>
      </w:r>
      <w:proofErr w:type="gramStart"/>
      <w:r w:rsidRPr="000C58FF">
        <w:rPr>
          <w:iCs/>
          <w:sz w:val="28"/>
          <w:szCs w:val="28"/>
        </w:rPr>
        <w:t xml:space="preserve">Frýdlantsko-Beskydy </w:t>
      </w:r>
      <w:proofErr w:type="spellStart"/>
      <w:r w:rsidRPr="000C58FF">
        <w:rPr>
          <w:iCs/>
          <w:sz w:val="28"/>
          <w:szCs w:val="28"/>
        </w:rPr>
        <w:t>z.s</w:t>
      </w:r>
      <w:proofErr w:type="spellEnd"/>
      <w:r w:rsidRPr="000C58FF">
        <w:rPr>
          <w:iCs/>
          <w:sz w:val="28"/>
          <w:szCs w:val="28"/>
        </w:rPr>
        <w:t>.</w:t>
      </w:r>
      <w:proofErr w:type="gramEnd"/>
      <w:r w:rsidRPr="000C58FF">
        <w:rPr>
          <w:iCs/>
          <w:sz w:val="28"/>
          <w:szCs w:val="28"/>
        </w:rPr>
        <w:t xml:space="preserve">, a to spolu s dalšími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zakladateli uvedenými v důvodové zprávě.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/>
          <w:iCs/>
          <w:sz w:val="8"/>
          <w:szCs w:val="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b/>
          <w:i/>
          <w:iCs/>
          <w:sz w:val="32"/>
          <w:szCs w:val="32"/>
        </w:rPr>
      </w:pPr>
      <w:r w:rsidRPr="000C58FF">
        <w:rPr>
          <w:i/>
          <w:iCs/>
          <w:sz w:val="8"/>
          <w:szCs w:val="8"/>
        </w:rPr>
        <w:t xml:space="preserve">                  </w:t>
      </w:r>
      <w:proofErr w:type="gramStart"/>
      <w:r w:rsidRPr="000C58FF">
        <w:rPr>
          <w:b/>
          <w:i/>
          <w:iCs/>
          <w:sz w:val="32"/>
          <w:szCs w:val="32"/>
        </w:rPr>
        <w:t>4.  zmocňuje</w:t>
      </w:r>
      <w:proofErr w:type="gramEnd"/>
      <w:r w:rsidRPr="000C58FF">
        <w:rPr>
          <w:b/>
          <w:i/>
          <w:iCs/>
          <w:sz w:val="32"/>
          <w:szCs w:val="32"/>
        </w:rPr>
        <w:t>: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8"/>
          <w:szCs w:val="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>28/4/1</w:t>
      </w:r>
      <w:r w:rsidRPr="000C58FF">
        <w:rPr>
          <w:i/>
          <w:iCs/>
          <w:sz w:val="28"/>
          <w:szCs w:val="28"/>
        </w:rPr>
        <w:t xml:space="preserve">   </w:t>
      </w:r>
      <w:r w:rsidRPr="000C58FF">
        <w:rPr>
          <w:iCs/>
          <w:sz w:val="28"/>
          <w:szCs w:val="28"/>
        </w:rPr>
        <w:t xml:space="preserve">Starostu obce Bc. Jana Klepáče, případně v jeho nepřítomnosti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místostarostku obce paní Dagmar Valáškovou, k jednání za obec </w:t>
      </w:r>
      <w:proofErr w:type="gramStart"/>
      <w:r w:rsidRPr="000C58FF">
        <w:rPr>
          <w:iCs/>
          <w:sz w:val="28"/>
          <w:szCs w:val="28"/>
        </w:rPr>
        <w:t>na</w:t>
      </w:r>
      <w:proofErr w:type="gramEnd"/>
      <w:r w:rsidRPr="000C58FF">
        <w:rPr>
          <w:iCs/>
          <w:sz w:val="28"/>
          <w:szCs w:val="28"/>
        </w:rPr>
        <w:t xml:space="preserve">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ustavující schůzi spolku MAS </w:t>
      </w:r>
      <w:proofErr w:type="gramStart"/>
      <w:r w:rsidRPr="000C58FF">
        <w:rPr>
          <w:iCs/>
          <w:sz w:val="28"/>
          <w:szCs w:val="28"/>
        </w:rPr>
        <w:t xml:space="preserve">Frýdlantsko-Beskydy </w:t>
      </w:r>
      <w:proofErr w:type="spellStart"/>
      <w:r w:rsidRPr="000C58FF">
        <w:rPr>
          <w:iCs/>
          <w:sz w:val="28"/>
          <w:szCs w:val="28"/>
        </w:rPr>
        <w:t>z.s</w:t>
      </w:r>
      <w:proofErr w:type="spellEnd"/>
      <w:r w:rsidRPr="000C58FF">
        <w:rPr>
          <w:iCs/>
          <w:sz w:val="28"/>
          <w:szCs w:val="28"/>
        </w:rPr>
        <w:t>.</w:t>
      </w:r>
      <w:proofErr w:type="gramEnd"/>
      <w:r w:rsidRPr="000C58FF">
        <w:rPr>
          <w:iCs/>
          <w:sz w:val="28"/>
          <w:szCs w:val="28"/>
        </w:rPr>
        <w:t xml:space="preserve"> včetně podpisu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stanov spolku.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28/4/2  Starostu obce Bc. Jana Klepáče k uzavření smlouvy o smlouvě budoucí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na odkoupení části parcely 3054/1, </w:t>
      </w:r>
      <w:proofErr w:type="spellStart"/>
      <w:proofErr w:type="gramStart"/>
      <w:r w:rsidRPr="000C58FF">
        <w:rPr>
          <w:iCs/>
          <w:sz w:val="28"/>
          <w:szCs w:val="28"/>
        </w:rPr>
        <w:t>k.ú</w:t>
      </w:r>
      <w:proofErr w:type="spellEnd"/>
      <w:r w:rsidRPr="000C58FF">
        <w:rPr>
          <w:iCs/>
          <w:sz w:val="28"/>
          <w:szCs w:val="28"/>
        </w:rPr>
        <w:t>.</w:t>
      </w:r>
      <w:proofErr w:type="gramEnd"/>
      <w:r w:rsidRPr="000C58FF">
        <w:rPr>
          <w:iCs/>
          <w:sz w:val="28"/>
          <w:szCs w:val="28"/>
        </w:rPr>
        <w:t xml:space="preserve"> Ostravice 2, na níž se nachází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veřejně přístupná účelová komunikace na osadě </w:t>
      </w:r>
      <w:proofErr w:type="spellStart"/>
      <w:r w:rsidRPr="000C58FF">
        <w:rPr>
          <w:iCs/>
          <w:sz w:val="28"/>
          <w:szCs w:val="28"/>
        </w:rPr>
        <w:t>Jankula</w:t>
      </w:r>
      <w:proofErr w:type="spellEnd"/>
      <w:r w:rsidRPr="000C58FF">
        <w:rPr>
          <w:iCs/>
          <w:sz w:val="28"/>
          <w:szCs w:val="28"/>
        </w:rPr>
        <w:t xml:space="preserve"> za cenu 50,-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Kč/m2.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8"/>
          <w:szCs w:val="8"/>
        </w:rPr>
      </w:pPr>
      <w:r w:rsidRPr="000C58FF">
        <w:rPr>
          <w:iCs/>
          <w:sz w:val="24"/>
          <w:szCs w:val="24"/>
        </w:rPr>
        <w:t xml:space="preserve">     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b/>
          <w:i/>
          <w:iCs/>
          <w:sz w:val="32"/>
          <w:szCs w:val="32"/>
        </w:rPr>
      </w:pPr>
      <w:r w:rsidRPr="000C58FF">
        <w:rPr>
          <w:iCs/>
          <w:sz w:val="24"/>
          <w:szCs w:val="24"/>
        </w:rPr>
        <w:t xml:space="preserve">       </w:t>
      </w:r>
      <w:proofErr w:type="gramStart"/>
      <w:r w:rsidRPr="000C58FF">
        <w:rPr>
          <w:b/>
          <w:i/>
          <w:iCs/>
          <w:sz w:val="32"/>
          <w:szCs w:val="32"/>
        </w:rPr>
        <w:t>5.  stanovuje</w:t>
      </w:r>
      <w:proofErr w:type="gramEnd"/>
      <w:r w:rsidRPr="000C58FF">
        <w:rPr>
          <w:b/>
          <w:i/>
          <w:iCs/>
          <w:sz w:val="32"/>
          <w:szCs w:val="32"/>
        </w:rPr>
        <w:t>: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8"/>
          <w:szCs w:val="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28/5/1   Že v orgánech spolku MAS </w:t>
      </w:r>
      <w:proofErr w:type="gramStart"/>
      <w:r w:rsidRPr="000C58FF">
        <w:rPr>
          <w:iCs/>
          <w:sz w:val="28"/>
          <w:szCs w:val="28"/>
        </w:rPr>
        <w:t xml:space="preserve">Frýdlantsko-Beskydy </w:t>
      </w:r>
      <w:proofErr w:type="spellStart"/>
      <w:r w:rsidRPr="000C58FF">
        <w:rPr>
          <w:iCs/>
          <w:sz w:val="28"/>
          <w:szCs w:val="28"/>
        </w:rPr>
        <w:t>z.s</w:t>
      </w:r>
      <w:proofErr w:type="spellEnd"/>
      <w:r w:rsidRPr="000C58FF">
        <w:rPr>
          <w:iCs/>
          <w:sz w:val="28"/>
          <w:szCs w:val="28"/>
        </w:rPr>
        <w:t>.</w:t>
      </w:r>
      <w:proofErr w:type="gramEnd"/>
      <w:r w:rsidRPr="000C58FF">
        <w:rPr>
          <w:iCs/>
          <w:sz w:val="28"/>
          <w:szCs w:val="28"/>
        </w:rPr>
        <w:t xml:space="preserve"> bude obec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zastupovat starosta obce Bc. Jan Klepáč, případně v jeho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nepřítomnosti místostarostka obce paní Dagmar Valášková.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>28/5/2   Pro volební období 2014-2018 počet členů z</w:t>
      </w:r>
      <w:r w:rsidR="0001047A">
        <w:rPr>
          <w:iCs/>
          <w:sz w:val="28"/>
          <w:szCs w:val="28"/>
        </w:rPr>
        <w:t>astupitelstva obce na 7.</w:t>
      </w:r>
      <w:r w:rsidRPr="000C58FF">
        <w:rPr>
          <w:iCs/>
          <w:sz w:val="28"/>
          <w:szCs w:val="28"/>
        </w:rPr>
        <w:t xml:space="preserve">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/>
          <w:iCs/>
          <w:sz w:val="8"/>
          <w:szCs w:val="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b/>
          <w:i/>
          <w:iCs/>
          <w:sz w:val="32"/>
          <w:szCs w:val="32"/>
        </w:rPr>
      </w:pPr>
      <w:r w:rsidRPr="000C58FF">
        <w:rPr>
          <w:i/>
          <w:iCs/>
          <w:sz w:val="8"/>
          <w:szCs w:val="8"/>
        </w:rPr>
        <w:lastRenderedPageBreak/>
        <w:t xml:space="preserve">                    </w:t>
      </w:r>
      <w:proofErr w:type="gramStart"/>
      <w:r w:rsidRPr="000C58FF">
        <w:rPr>
          <w:b/>
          <w:i/>
          <w:iCs/>
          <w:sz w:val="32"/>
          <w:szCs w:val="32"/>
        </w:rPr>
        <w:t>6.  ukládá</w:t>
      </w:r>
      <w:proofErr w:type="gramEnd"/>
      <w:r w:rsidRPr="000C58FF">
        <w:rPr>
          <w:b/>
          <w:i/>
          <w:iCs/>
          <w:sz w:val="32"/>
          <w:szCs w:val="32"/>
        </w:rPr>
        <w:t>: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/>
          <w:iCs/>
          <w:sz w:val="8"/>
          <w:szCs w:val="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28/6/1   Starostovi obce, Bc. Janu </w:t>
      </w:r>
      <w:proofErr w:type="spellStart"/>
      <w:r w:rsidRPr="000C58FF">
        <w:rPr>
          <w:iCs/>
          <w:sz w:val="28"/>
          <w:szCs w:val="28"/>
        </w:rPr>
        <w:t>Klepáčovi</w:t>
      </w:r>
      <w:proofErr w:type="spellEnd"/>
      <w:r w:rsidRPr="000C58FF">
        <w:rPr>
          <w:iCs/>
          <w:sz w:val="28"/>
          <w:szCs w:val="28"/>
        </w:rPr>
        <w:t xml:space="preserve">, nechat vypracovat znalecký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posudek na cenu pozemku p. č. 1834, </w:t>
      </w:r>
      <w:proofErr w:type="spellStart"/>
      <w:proofErr w:type="gramStart"/>
      <w:r w:rsidRPr="000C58FF">
        <w:rPr>
          <w:iCs/>
          <w:sz w:val="28"/>
          <w:szCs w:val="28"/>
        </w:rPr>
        <w:t>k.ú</w:t>
      </w:r>
      <w:proofErr w:type="spellEnd"/>
      <w:r w:rsidRPr="000C58FF">
        <w:rPr>
          <w:iCs/>
          <w:sz w:val="28"/>
          <w:szCs w:val="28"/>
        </w:rPr>
        <w:t>.</w:t>
      </w:r>
      <w:proofErr w:type="gramEnd"/>
      <w:r w:rsidRPr="000C58FF">
        <w:rPr>
          <w:iCs/>
          <w:sz w:val="28"/>
          <w:szCs w:val="28"/>
        </w:rPr>
        <w:t xml:space="preserve"> </w:t>
      </w:r>
      <w:proofErr w:type="gramStart"/>
      <w:r w:rsidRPr="000C58FF">
        <w:rPr>
          <w:iCs/>
          <w:sz w:val="28"/>
          <w:szCs w:val="28"/>
        </w:rPr>
        <w:t>Staré</w:t>
      </w:r>
      <w:proofErr w:type="gramEnd"/>
      <w:r w:rsidRPr="000C58FF">
        <w:rPr>
          <w:iCs/>
          <w:sz w:val="28"/>
          <w:szCs w:val="28"/>
        </w:rPr>
        <w:t xml:space="preserve"> Hamry 1, na </w:t>
      </w:r>
      <w:proofErr w:type="gramStart"/>
      <w:r w:rsidRPr="000C58FF">
        <w:rPr>
          <w:iCs/>
          <w:sz w:val="28"/>
          <w:szCs w:val="28"/>
        </w:rPr>
        <w:t>kterém</w:t>
      </w:r>
      <w:proofErr w:type="gramEnd"/>
      <w:r w:rsidRPr="000C58FF">
        <w:rPr>
          <w:iCs/>
          <w:sz w:val="28"/>
          <w:szCs w:val="28"/>
        </w:rPr>
        <w:t xml:space="preserve">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má obec záměr vybudovat cyklostezku. 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28/6/2   Starostovi obce, Bc. Janu </w:t>
      </w:r>
      <w:proofErr w:type="spellStart"/>
      <w:r w:rsidRPr="000C58FF">
        <w:rPr>
          <w:iCs/>
          <w:sz w:val="28"/>
          <w:szCs w:val="28"/>
        </w:rPr>
        <w:t>Klepáčovi</w:t>
      </w:r>
      <w:proofErr w:type="spellEnd"/>
      <w:r w:rsidRPr="000C58FF">
        <w:rPr>
          <w:iCs/>
          <w:sz w:val="28"/>
          <w:szCs w:val="28"/>
        </w:rPr>
        <w:t xml:space="preserve">, vyzvat po vypracování znaleckého </w:t>
      </w:r>
    </w:p>
    <w:p w:rsidR="000C58FF" w:rsidRPr="000C58FF" w:rsidRDefault="000F7629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</w:t>
      </w:r>
      <w:r w:rsidR="000C58FF" w:rsidRPr="000C58FF">
        <w:rPr>
          <w:iCs/>
          <w:sz w:val="28"/>
          <w:szCs w:val="28"/>
        </w:rPr>
        <w:t xml:space="preserve">posudku majitele pozemku p. č. 1834, </w:t>
      </w:r>
      <w:proofErr w:type="spellStart"/>
      <w:proofErr w:type="gramStart"/>
      <w:r w:rsidR="000C58FF" w:rsidRPr="000C58FF">
        <w:rPr>
          <w:iCs/>
          <w:sz w:val="28"/>
          <w:szCs w:val="28"/>
        </w:rPr>
        <w:t>k.ú</w:t>
      </w:r>
      <w:proofErr w:type="spellEnd"/>
      <w:r w:rsidR="000C58FF" w:rsidRPr="000C58FF">
        <w:rPr>
          <w:iCs/>
          <w:sz w:val="28"/>
          <w:szCs w:val="28"/>
        </w:rPr>
        <w:t>.</w:t>
      </w:r>
      <w:proofErr w:type="gramEnd"/>
      <w:r w:rsidR="000C58FF" w:rsidRPr="000C58FF">
        <w:rPr>
          <w:iCs/>
          <w:sz w:val="28"/>
          <w:szCs w:val="28"/>
        </w:rPr>
        <w:t xml:space="preserve"> Staré Hamry 1 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Cs/>
          <w:sz w:val="28"/>
          <w:szCs w:val="28"/>
        </w:rPr>
      </w:pPr>
      <w:r w:rsidRPr="000C58FF">
        <w:rPr>
          <w:iCs/>
          <w:sz w:val="28"/>
          <w:szCs w:val="28"/>
        </w:rPr>
        <w:t xml:space="preserve">                k novému jednání o ceně za výkup pozemku pro cyklostezku.</w:t>
      </w: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/>
          <w:iCs/>
          <w:sz w:val="28"/>
          <w:szCs w:val="28"/>
        </w:rPr>
      </w:pPr>
    </w:p>
    <w:p w:rsidR="000C58FF" w:rsidRPr="000C58FF" w:rsidRDefault="000C58FF" w:rsidP="000C58FF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/>
          <w:sz w:val="28"/>
          <w:szCs w:val="28"/>
        </w:rPr>
      </w:pPr>
      <w:r w:rsidRPr="000C58FF">
        <w:rPr>
          <w:i/>
          <w:iCs/>
          <w:sz w:val="28"/>
          <w:szCs w:val="28"/>
        </w:rPr>
        <w:t xml:space="preserve">Starosta </w:t>
      </w:r>
      <w:proofErr w:type="gramStart"/>
      <w:r w:rsidRPr="000C58FF">
        <w:rPr>
          <w:i/>
          <w:iCs/>
          <w:sz w:val="28"/>
          <w:szCs w:val="28"/>
        </w:rPr>
        <w:t>obce :</w:t>
      </w:r>
      <w:r w:rsidRPr="000C58FF">
        <w:rPr>
          <w:i/>
          <w:iCs/>
          <w:sz w:val="28"/>
          <w:szCs w:val="28"/>
        </w:rPr>
        <w:tab/>
        <w:t xml:space="preserve">   </w:t>
      </w:r>
      <w:r w:rsidRPr="000C58FF">
        <w:rPr>
          <w:i/>
          <w:sz w:val="28"/>
          <w:szCs w:val="28"/>
        </w:rPr>
        <w:t>Ověřovatelé</w:t>
      </w:r>
      <w:proofErr w:type="gramEnd"/>
      <w:r w:rsidRPr="000C58FF">
        <w:rPr>
          <w:i/>
          <w:sz w:val="28"/>
          <w:szCs w:val="28"/>
        </w:rPr>
        <w:t xml:space="preserve"> zápisu:</w:t>
      </w:r>
    </w:p>
    <w:p w:rsidR="000C58FF" w:rsidRDefault="000C58FF" w:rsidP="000C58FF">
      <w:pPr>
        <w:spacing w:after="0" w:line="240" w:lineRule="auto"/>
        <w:rPr>
          <w:sz w:val="8"/>
          <w:szCs w:val="8"/>
        </w:rPr>
      </w:pPr>
      <w:r w:rsidRPr="000C58FF">
        <w:rPr>
          <w:sz w:val="28"/>
          <w:szCs w:val="28"/>
        </w:rPr>
        <w:t>Bc. Jan Klepáč</w:t>
      </w:r>
      <w:r w:rsidR="0001047A">
        <w:rPr>
          <w:sz w:val="28"/>
          <w:szCs w:val="28"/>
        </w:rPr>
        <w:t xml:space="preserve">                                                     </w:t>
      </w:r>
      <w:r w:rsidR="003D2365">
        <w:rPr>
          <w:sz w:val="28"/>
          <w:szCs w:val="28"/>
        </w:rPr>
        <w:t xml:space="preserve">                        Bc. Eva </w:t>
      </w:r>
      <w:proofErr w:type="spellStart"/>
      <w:r w:rsidR="003D2365">
        <w:rPr>
          <w:sz w:val="28"/>
          <w:szCs w:val="28"/>
        </w:rPr>
        <w:t>Tořová</w:t>
      </w:r>
      <w:proofErr w:type="spellEnd"/>
    </w:p>
    <w:p w:rsidR="003D2365" w:rsidRDefault="000C58FF" w:rsidP="000C58FF">
      <w:pPr>
        <w:spacing w:after="0" w:line="240" w:lineRule="auto"/>
        <w:jc w:val="center"/>
        <w:rPr>
          <w:sz w:val="8"/>
          <w:szCs w:val="8"/>
        </w:rPr>
      </w:pPr>
      <w:r w:rsidRPr="0001047A">
        <w:rPr>
          <w:i/>
          <w:sz w:val="28"/>
          <w:szCs w:val="28"/>
        </w:rPr>
        <w:t xml:space="preserve">   </w:t>
      </w:r>
      <w:r w:rsidRPr="0001047A">
        <w:rPr>
          <w:sz w:val="28"/>
          <w:szCs w:val="28"/>
        </w:rPr>
        <w:t xml:space="preserve"> </w:t>
      </w:r>
      <w:r w:rsidR="0001047A" w:rsidRPr="0001047A">
        <w:rPr>
          <w:sz w:val="28"/>
          <w:szCs w:val="28"/>
        </w:rPr>
        <w:t xml:space="preserve"> </w:t>
      </w:r>
      <w:r w:rsidR="003D2365">
        <w:rPr>
          <w:sz w:val="28"/>
          <w:szCs w:val="28"/>
        </w:rPr>
        <w:t xml:space="preserve">                                                                                 </w:t>
      </w:r>
      <w:r w:rsidR="0001047A" w:rsidRPr="0001047A">
        <w:rPr>
          <w:sz w:val="28"/>
          <w:szCs w:val="28"/>
        </w:rPr>
        <w:t>Václav Ondra</w:t>
      </w:r>
    </w:p>
    <w:p w:rsidR="003D2365" w:rsidRDefault="003D2365" w:rsidP="000C58FF">
      <w:pPr>
        <w:spacing w:after="0" w:line="240" w:lineRule="auto"/>
        <w:jc w:val="center"/>
        <w:rPr>
          <w:sz w:val="8"/>
          <w:szCs w:val="8"/>
        </w:rPr>
      </w:pPr>
    </w:p>
    <w:p w:rsidR="000C58FF" w:rsidRPr="0001047A" w:rsidRDefault="002B5C0D" w:rsidP="000C58FF">
      <w:pPr>
        <w:spacing w:after="0" w:line="240" w:lineRule="auto"/>
        <w:jc w:val="center"/>
        <w:rPr>
          <w:color w:val="006666"/>
          <w:sz w:val="8"/>
          <w:szCs w:val="8"/>
        </w:rPr>
      </w:pPr>
      <w:r>
        <w:rPr>
          <w:i/>
          <w:i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539_"/>
          </v:shape>
        </w:pict>
      </w:r>
      <w:r w:rsidR="000C58FF" w:rsidRPr="002B5C0D">
        <w:rPr>
          <w:rFonts w:ascii="Arial" w:hAnsi="Arial" w:cs="Arial"/>
          <w:b/>
          <w:bCs/>
          <w:color w:val="00CC99"/>
          <w:sz w:val="36"/>
          <w:szCs w:val="36"/>
          <w:u w:val="single"/>
        </w:rPr>
        <w:t>Stav finančních prostředků na účtech obce</w:t>
      </w:r>
    </w:p>
    <w:p w:rsidR="000C58FF" w:rsidRDefault="000C58FF" w:rsidP="000C58FF">
      <w:pPr>
        <w:spacing w:after="0" w:line="240" w:lineRule="auto"/>
        <w:rPr>
          <w:rFonts w:cs="Calibri"/>
          <w:bCs/>
          <w:sz w:val="16"/>
          <w:szCs w:val="16"/>
        </w:rPr>
      </w:pPr>
    </w:p>
    <w:p w:rsidR="000C58FF" w:rsidRPr="000C58FF" w:rsidRDefault="000C58FF" w:rsidP="000C58FF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  <w:r w:rsidRPr="00147E51">
        <w:rPr>
          <w:rFonts w:cs="Calibri"/>
          <w:bCs/>
          <w:sz w:val="28"/>
          <w:szCs w:val="28"/>
        </w:rPr>
        <w:t>K </w:t>
      </w:r>
      <w:r w:rsidRPr="00147E51">
        <w:rPr>
          <w:rFonts w:cs="Calibri"/>
          <w:b/>
          <w:sz w:val="32"/>
          <w:szCs w:val="28"/>
          <w:u w:val="single"/>
        </w:rPr>
        <w:t xml:space="preserve">31. 3. </w:t>
      </w:r>
      <w:proofErr w:type="gramStart"/>
      <w:r w:rsidRPr="00147E51">
        <w:rPr>
          <w:rFonts w:cs="Calibri"/>
          <w:b/>
          <w:sz w:val="32"/>
          <w:szCs w:val="28"/>
          <w:u w:val="single"/>
        </w:rPr>
        <w:t>201</w:t>
      </w:r>
      <w:r>
        <w:rPr>
          <w:rFonts w:cs="Calibri"/>
          <w:b/>
          <w:sz w:val="32"/>
          <w:szCs w:val="28"/>
          <w:u w:val="single"/>
        </w:rPr>
        <w:t>4</w:t>
      </w:r>
      <w:r w:rsidRPr="00147E51">
        <w:rPr>
          <w:rFonts w:cs="Calibri"/>
          <w:bCs/>
          <w:sz w:val="28"/>
          <w:szCs w:val="28"/>
        </w:rPr>
        <w:t xml:space="preserve"> </w:t>
      </w:r>
      <w:r>
        <w:rPr>
          <w:rFonts w:cs="Calibri"/>
          <w:bCs/>
          <w:sz w:val="28"/>
          <w:szCs w:val="28"/>
        </w:rPr>
        <w:t xml:space="preserve"> </w:t>
      </w:r>
      <w:r w:rsidRPr="00147E51">
        <w:rPr>
          <w:rFonts w:cs="Calibri"/>
          <w:bCs/>
          <w:sz w:val="28"/>
          <w:szCs w:val="28"/>
        </w:rPr>
        <w:t>byl</w:t>
      </w:r>
      <w:proofErr w:type="gramEnd"/>
      <w:r w:rsidRPr="00147E51">
        <w:rPr>
          <w:rFonts w:cs="Calibri"/>
          <w:bCs/>
          <w:sz w:val="28"/>
          <w:szCs w:val="28"/>
        </w:rPr>
        <w:t xml:space="preserve"> na účtech obce takovýto stav finančních prostředků:</w:t>
      </w:r>
    </w:p>
    <w:p w:rsidR="000C58FF" w:rsidRPr="00147E51" w:rsidRDefault="000C58FF" w:rsidP="000C58FF">
      <w:pPr>
        <w:spacing w:after="0" w:line="240" w:lineRule="auto"/>
        <w:jc w:val="both"/>
        <w:rPr>
          <w:rFonts w:cs="Calibri"/>
          <w:bCs/>
          <w:sz w:val="8"/>
          <w:szCs w:val="28"/>
        </w:rPr>
      </w:pPr>
    </w:p>
    <w:p w:rsidR="000C58FF" w:rsidRPr="00147E51" w:rsidRDefault="000C58FF" w:rsidP="000C58FF">
      <w:pPr>
        <w:spacing w:after="0" w:line="240" w:lineRule="auto"/>
        <w:rPr>
          <w:rFonts w:cs="Calibri"/>
          <w:bCs/>
          <w:sz w:val="28"/>
          <w:szCs w:val="28"/>
        </w:rPr>
      </w:pPr>
      <w:r w:rsidRPr="00147E51">
        <w:rPr>
          <w:rFonts w:cs="Calibri"/>
          <w:bCs/>
          <w:sz w:val="28"/>
          <w:szCs w:val="28"/>
        </w:rPr>
        <w:t xml:space="preserve">                                   BÚ Česká spořitelna   </w:t>
      </w:r>
      <w:r>
        <w:rPr>
          <w:rFonts w:cs="Calibri"/>
          <w:bCs/>
          <w:sz w:val="28"/>
          <w:szCs w:val="28"/>
        </w:rPr>
        <w:t xml:space="preserve">      </w:t>
      </w:r>
      <w:r w:rsidRPr="00147E51">
        <w:rPr>
          <w:rFonts w:cs="Calibri"/>
          <w:bCs/>
          <w:sz w:val="28"/>
          <w:szCs w:val="28"/>
        </w:rPr>
        <w:t xml:space="preserve">-    </w:t>
      </w:r>
      <w:r>
        <w:rPr>
          <w:rFonts w:cs="Calibri"/>
          <w:bCs/>
          <w:sz w:val="28"/>
          <w:szCs w:val="28"/>
        </w:rPr>
        <w:t xml:space="preserve">   </w:t>
      </w:r>
      <w:r w:rsidRPr="00147E51">
        <w:rPr>
          <w:rFonts w:cs="Calibri"/>
          <w:bCs/>
          <w:sz w:val="28"/>
          <w:szCs w:val="28"/>
        </w:rPr>
        <w:t xml:space="preserve"> </w:t>
      </w:r>
      <w:r>
        <w:rPr>
          <w:rFonts w:cs="Calibri"/>
          <w:b/>
          <w:i/>
          <w:iCs/>
          <w:sz w:val="28"/>
          <w:szCs w:val="28"/>
        </w:rPr>
        <w:t>8 065 131</w:t>
      </w:r>
      <w:r w:rsidRPr="00147E51">
        <w:rPr>
          <w:rFonts w:cs="Calibri"/>
          <w:b/>
          <w:i/>
          <w:iCs/>
          <w:sz w:val="28"/>
          <w:szCs w:val="28"/>
        </w:rPr>
        <w:t>,- Kč</w:t>
      </w:r>
    </w:p>
    <w:p w:rsidR="000C58FF" w:rsidRPr="00147E51" w:rsidRDefault="000C58FF" w:rsidP="000C58FF">
      <w:pPr>
        <w:keepNext/>
        <w:spacing w:after="0" w:line="240" w:lineRule="auto"/>
        <w:jc w:val="both"/>
        <w:outlineLvl w:val="0"/>
        <w:rPr>
          <w:bCs/>
          <w:sz w:val="28"/>
          <w:szCs w:val="28"/>
        </w:rPr>
      </w:pPr>
      <w:r w:rsidRPr="00147E51">
        <w:rPr>
          <w:bCs/>
          <w:sz w:val="28"/>
          <w:szCs w:val="28"/>
        </w:rPr>
        <w:t xml:space="preserve">                                   BÚ Komerční banka    </w:t>
      </w:r>
      <w:r>
        <w:rPr>
          <w:bCs/>
          <w:sz w:val="28"/>
          <w:szCs w:val="28"/>
        </w:rPr>
        <w:t xml:space="preserve">      </w:t>
      </w:r>
      <w:r w:rsidRPr="00147E51">
        <w:rPr>
          <w:bCs/>
          <w:sz w:val="28"/>
          <w:szCs w:val="28"/>
        </w:rPr>
        <w:t xml:space="preserve">-            </w:t>
      </w:r>
      <w:r>
        <w:rPr>
          <w:b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57 023</w:t>
      </w:r>
      <w:r w:rsidRPr="00147E51">
        <w:rPr>
          <w:b/>
          <w:i/>
          <w:iCs/>
          <w:sz w:val="28"/>
          <w:szCs w:val="28"/>
        </w:rPr>
        <w:t>,- Kč</w:t>
      </w:r>
    </w:p>
    <w:p w:rsidR="000C58FF" w:rsidRDefault="000C58FF" w:rsidP="000C58FF">
      <w:pPr>
        <w:spacing w:after="0" w:line="240" w:lineRule="auto"/>
        <w:rPr>
          <w:i/>
          <w:iCs/>
          <w:color w:val="000000"/>
          <w:sz w:val="28"/>
          <w:szCs w:val="28"/>
        </w:rPr>
      </w:pPr>
      <w:r>
        <w:rPr>
          <w:rFonts w:cs="Calibri"/>
          <w:sz w:val="28"/>
        </w:rPr>
        <w:t xml:space="preserve">                                   BÚ </w:t>
      </w:r>
      <w:r w:rsidRPr="00147E51">
        <w:rPr>
          <w:rFonts w:cs="Calibri"/>
          <w:sz w:val="28"/>
        </w:rPr>
        <w:t>Česká n</w:t>
      </w:r>
      <w:r>
        <w:rPr>
          <w:rFonts w:cs="Calibri"/>
          <w:sz w:val="28"/>
        </w:rPr>
        <w:t xml:space="preserve">árodní banka  -           </w:t>
      </w:r>
      <w:r w:rsidRPr="00F871E0">
        <w:rPr>
          <w:rFonts w:cs="Calibri"/>
          <w:b/>
          <w:sz w:val="28"/>
        </w:rPr>
        <w:t>211 368</w:t>
      </w:r>
      <w:r w:rsidRPr="00147E51">
        <w:rPr>
          <w:rFonts w:cs="Calibri"/>
          <w:b/>
          <w:bCs/>
          <w:i/>
          <w:iCs/>
          <w:sz w:val="28"/>
        </w:rPr>
        <w:t>,- Kč</w:t>
      </w:r>
      <w:r w:rsidR="002B5C0D">
        <w:rPr>
          <w:i/>
          <w:iCs/>
          <w:color w:val="000000"/>
          <w:sz w:val="28"/>
          <w:szCs w:val="28"/>
        </w:rPr>
        <w:pict>
          <v:shape id="_x0000_i1026" type="#_x0000_t75" style="width:450pt;height:7.5pt" o:hrpct="0" o:hralign="center" o:hr="t">
            <v:imagedata r:id="rId8" o:title="BD14539_"/>
          </v:shape>
        </w:pict>
      </w:r>
    </w:p>
    <w:p w:rsidR="000E5443" w:rsidRPr="002B5C0D" w:rsidRDefault="000C58FF" w:rsidP="000E5443">
      <w:pPr>
        <w:spacing w:after="0" w:line="240" w:lineRule="auto"/>
        <w:jc w:val="center"/>
        <w:rPr>
          <w:rFonts w:ascii="Arial" w:hAnsi="Arial" w:cs="Arial"/>
          <w:b/>
          <w:color w:val="00CC99"/>
          <w:sz w:val="8"/>
          <w:szCs w:val="8"/>
          <w:u w:val="single"/>
        </w:rPr>
      </w:pPr>
      <w:proofErr w:type="gramStart"/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>Výzva !!!</w:t>
      </w:r>
      <w:proofErr w:type="gramEnd"/>
    </w:p>
    <w:p w:rsidR="000E5443" w:rsidRDefault="000E5443" w:rsidP="000E5443">
      <w:pPr>
        <w:spacing w:after="0" w:line="240" w:lineRule="auto"/>
        <w:jc w:val="center"/>
        <w:rPr>
          <w:rFonts w:cs="Calibri"/>
          <w:sz w:val="8"/>
          <w:szCs w:val="8"/>
        </w:rPr>
      </w:pPr>
    </w:p>
    <w:p w:rsidR="000C58FF" w:rsidRPr="000E5443" w:rsidRDefault="000C58FF" w:rsidP="000E5443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u w:val="single"/>
        </w:rPr>
      </w:pPr>
      <w:r>
        <w:rPr>
          <w:rFonts w:cs="Calibri"/>
          <w:sz w:val="28"/>
          <w:szCs w:val="28"/>
        </w:rPr>
        <w:t xml:space="preserve">Upozorňujeme majitele psů s trvalým pobytem v obci, jež doposud neuhradili poplatek ze psů, že jeho splatnost byla do </w:t>
      </w:r>
      <w:r>
        <w:rPr>
          <w:rFonts w:cs="Calibri"/>
          <w:b/>
          <w:bCs/>
          <w:sz w:val="32"/>
          <w:szCs w:val="28"/>
          <w:u w:val="single"/>
        </w:rPr>
        <w:t xml:space="preserve">31. 3. </w:t>
      </w:r>
      <w:proofErr w:type="gramStart"/>
      <w:r>
        <w:rPr>
          <w:rFonts w:cs="Calibri"/>
          <w:b/>
          <w:bCs/>
          <w:sz w:val="32"/>
          <w:szCs w:val="28"/>
          <w:u w:val="single"/>
        </w:rPr>
        <w:t>2014 !</w:t>
      </w:r>
      <w:proofErr w:type="gramEnd"/>
      <w:r>
        <w:rPr>
          <w:rFonts w:cs="Calibri"/>
          <w:sz w:val="28"/>
          <w:szCs w:val="28"/>
        </w:rPr>
        <w:t xml:space="preserve"> </w:t>
      </w:r>
    </w:p>
    <w:p w:rsidR="000C58FF" w:rsidRDefault="000C58FF" w:rsidP="000E5443">
      <w:pPr>
        <w:spacing w:after="0" w:line="240" w:lineRule="auto"/>
        <w:jc w:val="both"/>
        <w:rPr>
          <w:rFonts w:ascii="Arial" w:hAnsi="Arial" w:cs="Arial"/>
          <w:b/>
          <w:sz w:val="8"/>
          <w:szCs w:val="32"/>
          <w:u w:val="single"/>
        </w:rPr>
      </w:pPr>
    </w:p>
    <w:p w:rsidR="000C58FF" w:rsidRDefault="000C58FF" w:rsidP="000E5443">
      <w:pPr>
        <w:spacing w:after="0" w:line="240" w:lineRule="auto"/>
        <w:jc w:val="center"/>
        <w:rPr>
          <w:rFonts w:ascii="Arial" w:hAnsi="Arial"/>
          <w:sz w:val="36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Eva Balášová, evidence poplatků</w:t>
      </w:r>
      <w:r w:rsidRPr="00147E51">
        <w:rPr>
          <w:rFonts w:ascii="Arial" w:hAnsi="Arial"/>
          <w:sz w:val="36"/>
          <w:szCs w:val="32"/>
        </w:rPr>
        <w:t xml:space="preserve">      </w:t>
      </w:r>
    </w:p>
    <w:p w:rsidR="000C58FF" w:rsidRDefault="002B5C0D" w:rsidP="000C58FF">
      <w:pPr>
        <w:spacing w:after="0" w:line="24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27" type="#_x0000_t75" style="width:450pt;height:7.5pt" o:hrpct="0" o:hralign="center" o:hr="t">
            <v:imagedata r:id="rId8" o:title="BD14539_"/>
          </v:shape>
        </w:pict>
      </w:r>
    </w:p>
    <w:p w:rsidR="000E5443" w:rsidRPr="002B5C0D" w:rsidRDefault="000E5443" w:rsidP="000E5443">
      <w:pPr>
        <w:spacing w:after="0" w:line="240" w:lineRule="auto"/>
        <w:jc w:val="center"/>
        <w:rPr>
          <w:rFonts w:ascii="Arial" w:hAnsi="Arial" w:cs="Arial"/>
          <w:b/>
          <w:color w:val="00CC99"/>
          <w:sz w:val="36"/>
          <w:szCs w:val="36"/>
          <w:u w:val="single"/>
        </w:rPr>
      </w:pPr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>FLORIA KROMĚŘÍŽ – sobota 3. května 2014</w:t>
      </w:r>
    </w:p>
    <w:p w:rsidR="000E5443" w:rsidRP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0E5443">
        <w:rPr>
          <w:sz w:val="28"/>
          <w:szCs w:val="28"/>
        </w:rPr>
        <w:t xml:space="preserve">Obecní úřad Staré Hamry pořádá v sobotu </w:t>
      </w:r>
      <w:r w:rsidRPr="000E5443">
        <w:rPr>
          <w:b/>
          <w:sz w:val="30"/>
          <w:szCs w:val="30"/>
          <w:u w:val="single"/>
        </w:rPr>
        <w:t>3. května 2014</w:t>
      </w:r>
      <w:r w:rsidRPr="000E5443">
        <w:rPr>
          <w:sz w:val="28"/>
          <w:szCs w:val="28"/>
        </w:rPr>
        <w:t xml:space="preserve"> zájezd na jarní prodejní výstavu </w:t>
      </w:r>
      <w:proofErr w:type="spellStart"/>
      <w:r w:rsidRPr="000E5443">
        <w:rPr>
          <w:rFonts w:eastAsia="Times New Roman"/>
          <w:b/>
          <w:bCs/>
          <w:kern w:val="36"/>
          <w:sz w:val="28"/>
          <w:szCs w:val="28"/>
          <w:lang w:eastAsia="cs-CZ"/>
        </w:rPr>
        <w:t>Floria</w:t>
      </w:r>
      <w:proofErr w:type="spellEnd"/>
      <w:r w:rsidRPr="000E5443">
        <w:rPr>
          <w:rFonts w:eastAsia="Times New Roman"/>
          <w:b/>
          <w:bCs/>
          <w:kern w:val="36"/>
          <w:sz w:val="28"/>
          <w:szCs w:val="28"/>
          <w:lang w:eastAsia="cs-CZ"/>
        </w:rPr>
        <w:t xml:space="preserve"> KROMĚŘÍŽ.</w:t>
      </w:r>
    </w:p>
    <w:p w:rsidR="000E5443" w:rsidRPr="000E5443" w:rsidRDefault="000E5443" w:rsidP="000E5443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0E5443">
        <w:rPr>
          <w:rFonts w:eastAsia="Times New Roman"/>
          <w:b/>
          <w:i/>
          <w:sz w:val="32"/>
          <w:szCs w:val="32"/>
          <w:lang w:eastAsia="cs-CZ"/>
        </w:rPr>
        <w:t>Vstupné:</w:t>
      </w:r>
      <w:r w:rsidRPr="000E5443">
        <w:rPr>
          <w:rFonts w:eastAsia="Times New Roman"/>
          <w:sz w:val="28"/>
          <w:szCs w:val="28"/>
          <w:lang w:eastAsia="cs-CZ"/>
        </w:rPr>
        <w:tab/>
        <w:t>dospělí: 80,- Kč, rodinné vstupné: 200,- Kč</w:t>
      </w:r>
    </w:p>
    <w:p w:rsidR="000E5443" w:rsidRPr="000E5443" w:rsidRDefault="000E5443" w:rsidP="000E5443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0E5443">
        <w:rPr>
          <w:rFonts w:eastAsia="Times New Roman"/>
          <w:sz w:val="28"/>
          <w:szCs w:val="28"/>
          <w:lang w:eastAsia="cs-CZ"/>
        </w:rPr>
        <w:tab/>
      </w:r>
      <w:r w:rsidRPr="000E5443">
        <w:rPr>
          <w:rFonts w:eastAsia="Times New Roman"/>
          <w:sz w:val="28"/>
          <w:szCs w:val="28"/>
          <w:lang w:eastAsia="cs-CZ"/>
        </w:rPr>
        <w:tab/>
        <w:t>děti do 10 let“ zdarma</w:t>
      </w:r>
    </w:p>
    <w:p w:rsidR="000E5443" w:rsidRPr="000E5443" w:rsidRDefault="000E5443" w:rsidP="000E5443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0E5443">
        <w:rPr>
          <w:rFonts w:eastAsia="Times New Roman"/>
          <w:sz w:val="28"/>
          <w:szCs w:val="28"/>
          <w:lang w:eastAsia="cs-CZ"/>
        </w:rPr>
        <w:tab/>
      </w:r>
      <w:r w:rsidRPr="000E5443">
        <w:rPr>
          <w:rFonts w:eastAsia="Times New Roman"/>
          <w:sz w:val="28"/>
          <w:szCs w:val="28"/>
          <w:lang w:eastAsia="cs-CZ"/>
        </w:rPr>
        <w:tab/>
        <w:t>děti 10 – 15 let, důchodci nad 65 let, ZTP: 60,- Kč</w:t>
      </w:r>
    </w:p>
    <w:p w:rsidR="000E5443" w:rsidRPr="000E5443" w:rsidRDefault="000E5443" w:rsidP="000E5443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0E5443">
        <w:rPr>
          <w:rFonts w:eastAsia="Times New Roman"/>
          <w:sz w:val="28"/>
          <w:szCs w:val="28"/>
          <w:lang w:eastAsia="cs-CZ"/>
        </w:rPr>
        <w:t>Součástí programu zájezdu bude návštěva zámku Chropyně, prohlídka větrného mlýna ve Velkých Těšanech a podle počasí a časových možností prohlídka betlému v Horní Lidči. Vstupné do zámku a mlýna bude hrazeno pořadatelem.</w:t>
      </w:r>
    </w:p>
    <w:p w:rsidR="000E5443" w:rsidRPr="000E5443" w:rsidRDefault="000E5443" w:rsidP="000E5443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  <w:r w:rsidRPr="000E5443">
        <w:rPr>
          <w:rFonts w:eastAsia="Times New Roman"/>
          <w:sz w:val="28"/>
          <w:szCs w:val="28"/>
          <w:lang w:eastAsia="cs-CZ"/>
        </w:rPr>
        <w:t xml:space="preserve">Odjezd: </w:t>
      </w:r>
      <w:r w:rsidRPr="000E5443">
        <w:rPr>
          <w:rFonts w:eastAsia="Times New Roman"/>
          <w:b/>
          <w:sz w:val="28"/>
          <w:szCs w:val="28"/>
          <w:lang w:eastAsia="cs-CZ"/>
        </w:rPr>
        <w:t>07,00</w:t>
      </w:r>
      <w:r w:rsidRPr="000E5443">
        <w:rPr>
          <w:rFonts w:eastAsia="Times New Roman"/>
          <w:sz w:val="28"/>
          <w:szCs w:val="28"/>
          <w:lang w:eastAsia="cs-CZ"/>
        </w:rPr>
        <w:t xml:space="preserve"> hodin. Autobus bude přistaven v </w:t>
      </w:r>
      <w:r w:rsidRPr="000E5443">
        <w:rPr>
          <w:rFonts w:eastAsia="Times New Roman"/>
          <w:b/>
          <w:sz w:val="28"/>
          <w:szCs w:val="28"/>
          <w:lang w:eastAsia="cs-CZ"/>
        </w:rPr>
        <w:t>6,55</w:t>
      </w:r>
      <w:r w:rsidRPr="000E5443">
        <w:rPr>
          <w:rFonts w:eastAsia="Times New Roman"/>
          <w:sz w:val="28"/>
          <w:szCs w:val="28"/>
          <w:lang w:eastAsia="cs-CZ"/>
        </w:rPr>
        <w:t xml:space="preserve"> na parkovišti u obecního úřadu. Předpokládaný návrat cca v </w:t>
      </w:r>
      <w:r w:rsidRPr="000E5443">
        <w:rPr>
          <w:rFonts w:eastAsia="Times New Roman"/>
          <w:b/>
          <w:sz w:val="28"/>
          <w:szCs w:val="28"/>
          <w:lang w:eastAsia="cs-CZ"/>
        </w:rPr>
        <w:t>18,00</w:t>
      </w:r>
      <w:r w:rsidRPr="000E5443">
        <w:rPr>
          <w:rFonts w:eastAsia="Times New Roman"/>
          <w:sz w:val="28"/>
          <w:szCs w:val="28"/>
          <w:lang w:eastAsia="cs-CZ"/>
        </w:rPr>
        <w:t xml:space="preserve"> hodin.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Zájezd je plně obsazen.</w:t>
      </w: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i/>
          <w:sz w:val="32"/>
          <w:szCs w:val="32"/>
        </w:rPr>
      </w:pPr>
      <w:r w:rsidRPr="000E5443">
        <w:rPr>
          <w:i/>
          <w:sz w:val="32"/>
          <w:szCs w:val="32"/>
        </w:rPr>
        <w:t>Těšíme se na setkání s</w:t>
      </w:r>
      <w:r>
        <w:rPr>
          <w:i/>
          <w:sz w:val="32"/>
          <w:szCs w:val="32"/>
        </w:rPr>
        <w:t> </w:t>
      </w:r>
      <w:r w:rsidRPr="000E5443">
        <w:rPr>
          <w:i/>
          <w:sz w:val="32"/>
          <w:szCs w:val="32"/>
        </w:rPr>
        <w:t>Vámi</w:t>
      </w:r>
      <w:r>
        <w:rPr>
          <w:i/>
          <w:sz w:val="32"/>
          <w:szCs w:val="32"/>
        </w:rPr>
        <w:t>.</w:t>
      </w:r>
    </w:p>
    <w:p w:rsidR="000E5443" w:rsidRPr="000E5443" w:rsidRDefault="00140F73" w:rsidP="003D2365">
      <w:pPr>
        <w:spacing w:after="120" w:line="240" w:lineRule="auto"/>
        <w:jc w:val="center"/>
        <w:rPr>
          <w:rFonts w:cs="Arial"/>
          <w:sz w:val="28"/>
          <w:szCs w:val="28"/>
        </w:rPr>
      </w:pPr>
      <w:r w:rsidRPr="00140F73">
        <w:rPr>
          <w:rFonts w:cs="Arial"/>
          <w:sz w:val="28"/>
          <w:szCs w:val="28"/>
        </w:rPr>
        <w:lastRenderedPageBreak/>
        <w:t xml:space="preserve"> </w:t>
      </w:r>
      <w:r w:rsidR="000E5443"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>Oslava „DNE MATEK“</w:t>
      </w: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Základní škola Staré Hamry a Obec Staré Hamry zve všechny maminky, babičky, tety a paní na tradiční oslavu „DNE MATEK“.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Oslava „Dne matek“ proběhne v</w:t>
      </w:r>
      <w:r w:rsidRPr="000E5443">
        <w:rPr>
          <w:b/>
          <w:sz w:val="28"/>
          <w:szCs w:val="28"/>
        </w:rPr>
        <w:t> </w:t>
      </w:r>
      <w:r w:rsidRPr="000E5443">
        <w:rPr>
          <w:b/>
          <w:sz w:val="30"/>
          <w:szCs w:val="30"/>
          <w:u w:val="single"/>
        </w:rPr>
        <w:t>úterý 13. května 2014 od 16,00 hodin</w:t>
      </w:r>
      <w:r w:rsidRPr="000E5443">
        <w:rPr>
          <w:sz w:val="28"/>
          <w:szCs w:val="28"/>
        </w:rPr>
        <w:t xml:space="preserve"> v sále kulturního domu na </w:t>
      </w:r>
      <w:proofErr w:type="spellStart"/>
      <w:r w:rsidRPr="000E5443">
        <w:rPr>
          <w:sz w:val="28"/>
          <w:szCs w:val="28"/>
        </w:rPr>
        <w:t>Samčance</w:t>
      </w:r>
      <w:proofErr w:type="spellEnd"/>
      <w:r w:rsidRPr="000E5443">
        <w:rPr>
          <w:sz w:val="28"/>
          <w:szCs w:val="28"/>
        </w:rPr>
        <w:t>.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 xml:space="preserve">V první části programu vystoupí maličcí </w:t>
      </w:r>
      <w:proofErr w:type="spellStart"/>
      <w:r w:rsidRPr="000E5443">
        <w:rPr>
          <w:sz w:val="28"/>
          <w:szCs w:val="28"/>
        </w:rPr>
        <w:t>předškoláčci</w:t>
      </w:r>
      <w:proofErr w:type="spellEnd"/>
      <w:r w:rsidRPr="000E5443">
        <w:rPr>
          <w:sz w:val="28"/>
          <w:szCs w:val="28"/>
        </w:rPr>
        <w:t xml:space="preserve"> s pásmem tanečků. Dále vystoupí malí školáci naší základní školy rovněž s pásmem tanečků a hranou pohádkou. Na závěr první části předvedou naši velcí školáci komické scénky, kterými jistě pobaví všechny přítomné diváky. V druhé části kulturního programu vystoupí dětský folklorní soubor Bukovinka z </w:t>
      </w:r>
      <w:proofErr w:type="spellStart"/>
      <w:r w:rsidRPr="000E5443">
        <w:rPr>
          <w:sz w:val="28"/>
          <w:szCs w:val="28"/>
        </w:rPr>
        <w:t>Turzovky</w:t>
      </w:r>
      <w:proofErr w:type="spellEnd"/>
      <w:r w:rsidRPr="000E5443">
        <w:rPr>
          <w:sz w:val="28"/>
          <w:szCs w:val="28"/>
        </w:rPr>
        <w:t xml:space="preserve"> s pásmem lidových písní a říkadel. Těšit se můžete také na vystoupení </w:t>
      </w:r>
      <w:proofErr w:type="spellStart"/>
      <w:r w:rsidRPr="000E5443">
        <w:rPr>
          <w:sz w:val="28"/>
          <w:szCs w:val="28"/>
        </w:rPr>
        <w:t>heligonkářů</w:t>
      </w:r>
      <w:proofErr w:type="spellEnd"/>
      <w:r w:rsidRPr="000E5443">
        <w:rPr>
          <w:sz w:val="28"/>
          <w:szCs w:val="28"/>
        </w:rPr>
        <w:t>.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Pro všechny děti i maminky je připraveno malé občerstvení a květinový dárek.</w:t>
      </w: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i/>
          <w:sz w:val="32"/>
          <w:szCs w:val="32"/>
        </w:rPr>
      </w:pPr>
      <w:r w:rsidRPr="000E5443">
        <w:rPr>
          <w:i/>
          <w:sz w:val="32"/>
          <w:szCs w:val="32"/>
        </w:rPr>
        <w:t>Srdečně zveme.</w:t>
      </w:r>
    </w:p>
    <w:p w:rsidR="000E5443" w:rsidRDefault="002B5C0D" w:rsidP="00140F73">
      <w:pPr>
        <w:spacing w:after="120" w:line="240" w:lineRule="auto"/>
        <w:jc w:val="center"/>
        <w:rPr>
          <w:rFonts w:cs="Arial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28" type="#_x0000_t75" style="width:450pt;height:7.5pt" o:hrpct="0" o:hralign="center" o:hr="t">
            <v:imagedata r:id="rId8" o:title="BD14539_"/>
          </v:shape>
        </w:pict>
      </w:r>
    </w:p>
    <w:p w:rsidR="00140F73" w:rsidRPr="0001047A" w:rsidRDefault="00140F73" w:rsidP="000E5443">
      <w:pPr>
        <w:spacing w:after="120" w:line="240" w:lineRule="auto"/>
        <w:jc w:val="center"/>
        <w:rPr>
          <w:color w:val="006666"/>
          <w:sz w:val="28"/>
          <w:szCs w:val="28"/>
        </w:rPr>
      </w:pPr>
      <w:r w:rsidRPr="0001047A">
        <w:rPr>
          <w:color w:val="006666"/>
          <w:sz w:val="28"/>
          <w:szCs w:val="28"/>
        </w:rPr>
        <w:t xml:space="preserve"> </w:t>
      </w:r>
      <w:r w:rsidRPr="002B5C0D">
        <w:rPr>
          <w:rFonts w:ascii="Arial" w:hAnsi="Arial" w:cs="Arial"/>
          <w:b/>
          <w:bCs/>
          <w:color w:val="00CC99"/>
          <w:sz w:val="36"/>
          <w:u w:val="single"/>
        </w:rPr>
        <w:t>Čištění vodovodu</w:t>
      </w:r>
    </w:p>
    <w:p w:rsidR="000C58FF" w:rsidRDefault="00140F73" w:rsidP="00140F73">
      <w:pPr>
        <w:spacing w:after="120" w:line="240" w:lineRule="auto"/>
        <w:jc w:val="both"/>
        <w:rPr>
          <w:i/>
          <w:iCs/>
          <w:color w:val="000000"/>
          <w:sz w:val="28"/>
          <w:szCs w:val="28"/>
        </w:rPr>
      </w:pPr>
      <w:r w:rsidRPr="00140F73">
        <w:rPr>
          <w:rFonts w:cs="Calibri"/>
          <w:sz w:val="28"/>
          <w:szCs w:val="28"/>
        </w:rPr>
        <w:t>Upozorňujeme všechny odběratele vody z obecního vodovodu, že jeho pravidelné j</w:t>
      </w:r>
      <w:r>
        <w:rPr>
          <w:rFonts w:cs="Calibri"/>
          <w:sz w:val="28"/>
          <w:szCs w:val="28"/>
        </w:rPr>
        <w:t>arní čištění proběhne v úterý a ve středu</w:t>
      </w:r>
      <w:r w:rsidRPr="00140F73">
        <w:rPr>
          <w:rFonts w:cs="Calibri"/>
          <w:sz w:val="28"/>
          <w:szCs w:val="28"/>
        </w:rPr>
        <w:t xml:space="preserve"> </w:t>
      </w:r>
      <w:r w:rsidRPr="000E5443">
        <w:rPr>
          <w:rFonts w:cs="Calibri"/>
          <w:b/>
          <w:sz w:val="30"/>
          <w:szCs w:val="30"/>
          <w:u w:val="single"/>
        </w:rPr>
        <w:t>13. a 14. 5. 2014.</w:t>
      </w:r>
      <w:r w:rsidRPr="00140F73">
        <w:rPr>
          <w:rFonts w:cs="Calibri"/>
          <w:sz w:val="28"/>
          <w:szCs w:val="28"/>
        </w:rPr>
        <w:t xml:space="preserve">    </w:t>
      </w:r>
      <w:r>
        <w:rPr>
          <w:rFonts w:cs="Calibri"/>
          <w:sz w:val="28"/>
          <w:szCs w:val="28"/>
        </w:rPr>
        <w:t xml:space="preserve">             Čistit se</w:t>
      </w:r>
      <w:r w:rsidRPr="00140F73">
        <w:rPr>
          <w:rFonts w:cs="Calibri"/>
          <w:sz w:val="28"/>
          <w:szCs w:val="28"/>
        </w:rPr>
        <w:t xml:space="preserve"> bude vodojem na Klepa</w:t>
      </w:r>
      <w:r>
        <w:rPr>
          <w:rFonts w:cs="Calibri"/>
          <w:sz w:val="28"/>
          <w:szCs w:val="28"/>
        </w:rPr>
        <w:t xml:space="preserve">čce. Z toho vyplývá, že </w:t>
      </w:r>
      <w:r w:rsidRPr="00140F73">
        <w:rPr>
          <w:rFonts w:cs="Calibri"/>
          <w:sz w:val="28"/>
          <w:szCs w:val="28"/>
        </w:rPr>
        <w:t>v odběrných místech na o</w:t>
      </w:r>
      <w:r>
        <w:rPr>
          <w:rFonts w:cs="Calibri"/>
          <w:sz w:val="28"/>
          <w:szCs w:val="28"/>
        </w:rPr>
        <w:t xml:space="preserve">sadách </w:t>
      </w:r>
      <w:proofErr w:type="spellStart"/>
      <w:r>
        <w:rPr>
          <w:rFonts w:cs="Calibri"/>
          <w:sz w:val="28"/>
          <w:szCs w:val="28"/>
        </w:rPr>
        <w:t>Lojkaščanka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Chlopčíky</w:t>
      </w:r>
      <w:proofErr w:type="spellEnd"/>
      <w:r>
        <w:rPr>
          <w:rFonts w:cs="Calibri"/>
          <w:sz w:val="28"/>
          <w:szCs w:val="28"/>
        </w:rPr>
        <w:t xml:space="preserve"> dojde v tyto dny</w:t>
      </w:r>
      <w:r w:rsidRPr="00140F73">
        <w:rPr>
          <w:rFonts w:cs="Calibri"/>
          <w:sz w:val="28"/>
          <w:szCs w:val="28"/>
        </w:rPr>
        <w:t xml:space="preserve"> k dočasnému omezení nebo přerušení dodávky vody. K tomuto může dojít i ve výše položených odběrných místech na </w:t>
      </w:r>
      <w:proofErr w:type="spellStart"/>
      <w:r w:rsidRPr="00140F73">
        <w:rPr>
          <w:rFonts w:cs="Calibri"/>
          <w:sz w:val="28"/>
          <w:szCs w:val="28"/>
        </w:rPr>
        <w:t>Samčance</w:t>
      </w:r>
      <w:proofErr w:type="spellEnd"/>
      <w:r w:rsidRPr="00140F73">
        <w:rPr>
          <w:rFonts w:cs="Calibri"/>
          <w:sz w:val="28"/>
          <w:szCs w:val="28"/>
        </w:rPr>
        <w:t>.</w:t>
      </w:r>
      <w:r w:rsidR="002B5C0D">
        <w:rPr>
          <w:i/>
          <w:iCs/>
          <w:color w:val="000000"/>
          <w:sz w:val="28"/>
          <w:szCs w:val="28"/>
        </w:rPr>
        <w:pict>
          <v:shape id="_x0000_i1029" type="#_x0000_t75" style="width:450pt;height:7.5pt" o:hrpct="0" o:hralign="center" o:hr="t">
            <v:imagedata r:id="rId8" o:title="BD14539_"/>
          </v:shape>
        </w:pict>
      </w:r>
    </w:p>
    <w:p w:rsidR="000E5443" w:rsidRPr="002B5C0D" w:rsidRDefault="000E5443" w:rsidP="000E5443">
      <w:pPr>
        <w:spacing w:after="0" w:line="240" w:lineRule="auto"/>
        <w:jc w:val="center"/>
        <w:rPr>
          <w:rFonts w:ascii="Arial" w:hAnsi="Arial" w:cs="Arial"/>
          <w:b/>
          <w:color w:val="00CC99"/>
          <w:sz w:val="36"/>
          <w:szCs w:val="36"/>
          <w:u w:val="single"/>
        </w:rPr>
      </w:pPr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 xml:space="preserve">Zájezd do </w:t>
      </w:r>
      <w:proofErr w:type="spellStart"/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>Krakowa</w:t>
      </w:r>
      <w:proofErr w:type="spellEnd"/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 xml:space="preserve"> A </w:t>
      </w:r>
      <w:proofErr w:type="spellStart"/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>Wieliczki</w:t>
      </w:r>
      <w:proofErr w:type="spellEnd"/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 xml:space="preserve"> – 17. května 2014</w:t>
      </w: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 xml:space="preserve">Obec Staré Hamry připravila pro občany obce na sobotu </w:t>
      </w:r>
      <w:r w:rsidRPr="000E5443">
        <w:rPr>
          <w:b/>
          <w:sz w:val="30"/>
          <w:szCs w:val="30"/>
          <w:u w:val="single"/>
        </w:rPr>
        <w:t>17. května 2014</w:t>
      </w:r>
      <w:r w:rsidRPr="000E5443">
        <w:rPr>
          <w:sz w:val="28"/>
          <w:szCs w:val="28"/>
        </w:rPr>
        <w:t xml:space="preserve"> poznávací zájezd do </w:t>
      </w:r>
      <w:proofErr w:type="spellStart"/>
      <w:r w:rsidRPr="000E5443">
        <w:rPr>
          <w:sz w:val="28"/>
          <w:szCs w:val="28"/>
        </w:rPr>
        <w:t>Wieliczki</w:t>
      </w:r>
      <w:proofErr w:type="spellEnd"/>
      <w:r w:rsidRPr="000E5443">
        <w:rPr>
          <w:sz w:val="28"/>
          <w:szCs w:val="28"/>
        </w:rPr>
        <w:t xml:space="preserve"> a </w:t>
      </w:r>
      <w:proofErr w:type="spellStart"/>
      <w:r w:rsidRPr="000E5443">
        <w:rPr>
          <w:sz w:val="28"/>
          <w:szCs w:val="28"/>
        </w:rPr>
        <w:t>Krakowa</w:t>
      </w:r>
      <w:proofErr w:type="spellEnd"/>
      <w:r w:rsidRPr="000E5443">
        <w:rPr>
          <w:sz w:val="28"/>
          <w:szCs w:val="28"/>
        </w:rPr>
        <w:t>.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 xml:space="preserve">Odjezd autobusu: </w:t>
      </w:r>
      <w:r w:rsidRPr="000E5443">
        <w:rPr>
          <w:b/>
          <w:sz w:val="28"/>
          <w:szCs w:val="28"/>
        </w:rPr>
        <w:t>04,45 hodin</w:t>
      </w:r>
      <w:r w:rsidRPr="000E5443">
        <w:rPr>
          <w:sz w:val="28"/>
          <w:szCs w:val="28"/>
        </w:rPr>
        <w:t xml:space="preserve"> z parkoviště před obecním úřadem. Autobus bude přistaven 5 minut před odjezdem.</w:t>
      </w:r>
    </w:p>
    <w:p w:rsidR="000E5443" w:rsidRDefault="000E5443" w:rsidP="000E5443">
      <w:pPr>
        <w:spacing w:after="0" w:line="240" w:lineRule="auto"/>
        <w:jc w:val="both"/>
        <w:rPr>
          <w:b/>
          <w:i/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b/>
          <w:i/>
          <w:sz w:val="32"/>
          <w:szCs w:val="32"/>
        </w:rPr>
        <w:t>Program:</w:t>
      </w:r>
      <w:r w:rsidRPr="000E5443">
        <w:rPr>
          <w:sz w:val="28"/>
          <w:szCs w:val="28"/>
        </w:rPr>
        <w:tab/>
        <w:t xml:space="preserve">08,15 hodin </w:t>
      </w:r>
      <w:r w:rsidRPr="000E5443">
        <w:rPr>
          <w:sz w:val="28"/>
          <w:szCs w:val="28"/>
        </w:rPr>
        <w:tab/>
        <w:t xml:space="preserve">prohlídka solných dolů ve </w:t>
      </w:r>
      <w:proofErr w:type="spellStart"/>
      <w:r w:rsidRPr="000E5443">
        <w:rPr>
          <w:sz w:val="28"/>
          <w:szCs w:val="28"/>
        </w:rPr>
        <w:t>Wieliczce</w:t>
      </w:r>
      <w:proofErr w:type="spellEnd"/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ab/>
      </w:r>
      <w:r w:rsidRPr="000E5443">
        <w:rPr>
          <w:sz w:val="28"/>
          <w:szCs w:val="28"/>
        </w:rPr>
        <w:tab/>
        <w:t>11,00 hodin</w:t>
      </w:r>
      <w:r w:rsidRPr="000E5443">
        <w:rPr>
          <w:sz w:val="28"/>
          <w:szCs w:val="28"/>
        </w:rPr>
        <w:tab/>
      </w:r>
      <w:r w:rsidRPr="000E5443">
        <w:rPr>
          <w:sz w:val="28"/>
          <w:szCs w:val="28"/>
        </w:rPr>
        <w:tab/>
        <w:t>odjezd z </w:t>
      </w:r>
      <w:proofErr w:type="spellStart"/>
      <w:r w:rsidRPr="000E5443">
        <w:rPr>
          <w:sz w:val="28"/>
          <w:szCs w:val="28"/>
        </w:rPr>
        <w:t>Wieliczki</w:t>
      </w:r>
      <w:proofErr w:type="spellEnd"/>
      <w:r w:rsidRPr="000E5443">
        <w:rPr>
          <w:sz w:val="28"/>
          <w:szCs w:val="28"/>
        </w:rPr>
        <w:t xml:space="preserve"> do </w:t>
      </w:r>
      <w:proofErr w:type="spellStart"/>
      <w:r w:rsidRPr="000E5443">
        <w:rPr>
          <w:sz w:val="28"/>
          <w:szCs w:val="28"/>
        </w:rPr>
        <w:t>Krakowa</w:t>
      </w:r>
      <w:proofErr w:type="spellEnd"/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ab/>
      </w:r>
      <w:r w:rsidRPr="000E5443">
        <w:rPr>
          <w:sz w:val="28"/>
          <w:szCs w:val="28"/>
        </w:rPr>
        <w:tab/>
        <w:t>11,45 hodin</w:t>
      </w:r>
      <w:r w:rsidRPr="000E5443">
        <w:rPr>
          <w:sz w:val="28"/>
          <w:szCs w:val="28"/>
        </w:rPr>
        <w:tab/>
      </w:r>
      <w:r w:rsidRPr="000E5443">
        <w:rPr>
          <w:sz w:val="28"/>
          <w:szCs w:val="28"/>
        </w:rPr>
        <w:tab/>
        <w:t xml:space="preserve">prohlídka města </w:t>
      </w:r>
      <w:proofErr w:type="spellStart"/>
      <w:r w:rsidRPr="000E5443">
        <w:rPr>
          <w:sz w:val="28"/>
          <w:szCs w:val="28"/>
        </w:rPr>
        <w:t>Krakow</w:t>
      </w:r>
      <w:proofErr w:type="spellEnd"/>
      <w:r w:rsidRPr="000E5443">
        <w:rPr>
          <w:sz w:val="28"/>
          <w:szCs w:val="28"/>
        </w:rPr>
        <w:t xml:space="preserve"> s průvodcem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ab/>
      </w:r>
      <w:r w:rsidRPr="000E5443">
        <w:rPr>
          <w:sz w:val="28"/>
          <w:szCs w:val="28"/>
        </w:rPr>
        <w:tab/>
        <w:t>20,45 hodin</w:t>
      </w:r>
      <w:r w:rsidRPr="000E5443">
        <w:rPr>
          <w:sz w:val="28"/>
          <w:szCs w:val="28"/>
        </w:rPr>
        <w:tab/>
      </w:r>
      <w:r w:rsidRPr="000E5443">
        <w:rPr>
          <w:sz w:val="28"/>
          <w:szCs w:val="28"/>
        </w:rPr>
        <w:tab/>
        <w:t>odjezd z </w:t>
      </w:r>
      <w:proofErr w:type="spellStart"/>
      <w:r w:rsidRPr="000E5443">
        <w:rPr>
          <w:sz w:val="28"/>
          <w:szCs w:val="28"/>
        </w:rPr>
        <w:t>Krakowa</w:t>
      </w:r>
      <w:proofErr w:type="spellEnd"/>
      <w:r w:rsidRPr="000E5443">
        <w:rPr>
          <w:sz w:val="28"/>
          <w:szCs w:val="28"/>
        </w:rPr>
        <w:t xml:space="preserve"> zpět</w:t>
      </w: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Předpokládaný návrat v nočních hodinách.</w:t>
      </w: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Zájezd je plně obsazen.</w:t>
      </w:r>
    </w:p>
    <w:p w:rsidR="000E5443" w:rsidRDefault="000E5443" w:rsidP="000E5443">
      <w:pPr>
        <w:spacing w:after="0" w:line="240" w:lineRule="auto"/>
        <w:jc w:val="both"/>
        <w:rPr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i/>
          <w:sz w:val="32"/>
          <w:szCs w:val="32"/>
        </w:rPr>
      </w:pPr>
      <w:r w:rsidRPr="000E5443">
        <w:rPr>
          <w:i/>
          <w:sz w:val="32"/>
          <w:szCs w:val="32"/>
        </w:rPr>
        <w:t>Těšíme se na setkání s</w:t>
      </w:r>
      <w:r>
        <w:rPr>
          <w:i/>
          <w:sz w:val="32"/>
          <w:szCs w:val="32"/>
        </w:rPr>
        <w:t> </w:t>
      </w:r>
      <w:r w:rsidRPr="000E5443">
        <w:rPr>
          <w:i/>
          <w:sz w:val="32"/>
          <w:szCs w:val="32"/>
        </w:rPr>
        <w:t>Vámi</w:t>
      </w:r>
      <w:r>
        <w:rPr>
          <w:i/>
          <w:sz w:val="32"/>
          <w:szCs w:val="32"/>
        </w:rPr>
        <w:t>.</w:t>
      </w:r>
    </w:p>
    <w:p w:rsidR="00140F73" w:rsidRDefault="00140F73" w:rsidP="00140F7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40F73" w:rsidRDefault="00140F73" w:rsidP="00140F7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40F73" w:rsidRPr="002B5C0D" w:rsidRDefault="00140F73" w:rsidP="00140F73">
      <w:pPr>
        <w:spacing w:after="0"/>
        <w:jc w:val="center"/>
        <w:rPr>
          <w:rFonts w:ascii="Arial" w:eastAsia="Times New Roman" w:hAnsi="Arial" w:cs="Arial"/>
          <w:b/>
          <w:color w:val="00CC99"/>
          <w:sz w:val="36"/>
          <w:szCs w:val="36"/>
          <w:u w:val="single"/>
          <w:lang w:eastAsia="cs-CZ"/>
        </w:rPr>
      </w:pPr>
      <w:r w:rsidRPr="002B5C0D">
        <w:rPr>
          <w:rFonts w:ascii="Arial" w:eastAsia="Times New Roman" w:hAnsi="Arial" w:cs="Arial"/>
          <w:b/>
          <w:color w:val="00CC99"/>
          <w:sz w:val="36"/>
          <w:szCs w:val="36"/>
          <w:u w:val="single"/>
          <w:lang w:eastAsia="cs-CZ"/>
        </w:rPr>
        <w:lastRenderedPageBreak/>
        <w:t>OZNÁMENÍ</w:t>
      </w:r>
    </w:p>
    <w:p w:rsidR="00140F73" w:rsidRPr="002B5C0D" w:rsidRDefault="00140F73" w:rsidP="00140F73">
      <w:pPr>
        <w:spacing w:after="0"/>
        <w:jc w:val="center"/>
        <w:rPr>
          <w:rFonts w:ascii="Cambria" w:eastAsia="Times New Roman" w:hAnsi="Cambria" w:cs="Arial"/>
          <w:b/>
          <w:color w:val="00CC99"/>
          <w:sz w:val="40"/>
          <w:szCs w:val="40"/>
          <w:lang w:eastAsia="cs-CZ"/>
        </w:rPr>
      </w:pPr>
      <w:r w:rsidRPr="002B5C0D">
        <w:rPr>
          <w:rFonts w:ascii="Arial" w:eastAsia="Times New Roman" w:hAnsi="Arial" w:cs="Arial"/>
          <w:b/>
          <w:color w:val="00CC99"/>
          <w:sz w:val="36"/>
          <w:szCs w:val="36"/>
          <w:u w:val="single"/>
          <w:lang w:eastAsia="cs-CZ"/>
        </w:rPr>
        <w:t>o době a místu konání voleb</w:t>
      </w:r>
    </w:p>
    <w:p w:rsidR="00140F73" w:rsidRPr="00140F73" w:rsidRDefault="00140F73" w:rsidP="00140F73">
      <w:pPr>
        <w:spacing w:after="0" w:line="240" w:lineRule="auto"/>
        <w:jc w:val="both"/>
        <w:rPr>
          <w:rFonts w:eastAsia="Times New Roman" w:cs="Arial"/>
          <w:b/>
          <w:sz w:val="4"/>
          <w:szCs w:val="4"/>
          <w:lang w:eastAsia="cs-CZ"/>
        </w:rPr>
      </w:pPr>
    </w:p>
    <w:p w:rsidR="00140F73" w:rsidRPr="00140F73" w:rsidRDefault="00140F73" w:rsidP="00140F73">
      <w:pPr>
        <w:spacing w:after="0" w:line="240" w:lineRule="auto"/>
        <w:jc w:val="both"/>
        <w:rPr>
          <w:rFonts w:eastAsia="Times New Roman" w:cs="Arial"/>
          <w:b/>
          <w:sz w:val="4"/>
          <w:szCs w:val="4"/>
          <w:lang w:eastAsia="cs-CZ"/>
        </w:rPr>
      </w:pPr>
    </w:p>
    <w:p w:rsidR="00140F73" w:rsidRPr="00140F73" w:rsidRDefault="00140F73" w:rsidP="00140F73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cs-CZ"/>
        </w:rPr>
      </w:pPr>
      <w:r w:rsidRPr="00140F73">
        <w:rPr>
          <w:rFonts w:eastAsia="Times New Roman" w:cs="Arial"/>
          <w:sz w:val="28"/>
          <w:szCs w:val="28"/>
          <w:lang w:eastAsia="cs-CZ"/>
        </w:rPr>
        <w:t xml:space="preserve">Starosta obce Staré Hamry podle § 16 písm. c), f), § 18 </w:t>
      </w:r>
      <w:proofErr w:type="gramStart"/>
      <w:r w:rsidRPr="00140F73">
        <w:rPr>
          <w:rFonts w:eastAsia="Times New Roman" w:cs="Arial"/>
          <w:sz w:val="28"/>
          <w:szCs w:val="28"/>
          <w:lang w:eastAsia="cs-CZ"/>
        </w:rPr>
        <w:t>odst.7, § 32</w:t>
      </w:r>
      <w:proofErr w:type="gramEnd"/>
      <w:r w:rsidRPr="00140F73">
        <w:rPr>
          <w:rFonts w:eastAsia="Times New Roman" w:cs="Arial"/>
          <w:sz w:val="28"/>
          <w:szCs w:val="28"/>
          <w:lang w:eastAsia="cs-CZ"/>
        </w:rPr>
        <w:t xml:space="preserve"> odst.2 zákona č. 62/2003 Sb., o volbách do Evropského parlamentu a o změně některých zákonů, ve znění pozdějších předpisů, (dále jen „zákon“) a vyhlášky č.409/2003 Sb., k provedení zákona č.62/2003 Sb., o volbách do Evropského parlamentu a o změně některých zákonů, ve znění pozdějších předpisů, (dále jen „vyhláška“)</w:t>
      </w:r>
    </w:p>
    <w:p w:rsidR="00140F73" w:rsidRDefault="00140F73" w:rsidP="000E5443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  <w:proofErr w:type="gramStart"/>
      <w:r w:rsidRPr="00140F73">
        <w:rPr>
          <w:rFonts w:ascii="Arial" w:eastAsia="Times New Roman" w:hAnsi="Arial" w:cs="Arial"/>
          <w:b/>
          <w:sz w:val="32"/>
          <w:szCs w:val="32"/>
          <w:lang w:eastAsia="cs-CZ"/>
        </w:rPr>
        <w:t>o z n a m u j e :</w:t>
      </w:r>
      <w:proofErr w:type="gramEnd"/>
    </w:p>
    <w:p w:rsidR="000E5443" w:rsidRPr="000E5443" w:rsidRDefault="000E5443" w:rsidP="000E5443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:rsidR="00140F73" w:rsidRPr="000E5443" w:rsidRDefault="00140F73" w:rsidP="000E54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b/>
          <w:sz w:val="32"/>
          <w:szCs w:val="32"/>
          <w:lang w:eastAsia="cs-CZ"/>
        </w:rPr>
      </w:pPr>
      <w:r w:rsidRPr="000E5443">
        <w:rPr>
          <w:rFonts w:eastAsia="Times New Roman" w:cs="Arial"/>
          <w:b/>
          <w:sz w:val="32"/>
          <w:szCs w:val="32"/>
          <w:lang w:eastAsia="cs-CZ"/>
        </w:rPr>
        <w:t xml:space="preserve">Volby do Evropského parlamentu </w:t>
      </w:r>
    </w:p>
    <w:p w:rsidR="00140F73" w:rsidRPr="00140F73" w:rsidRDefault="000E5443" w:rsidP="00140F73">
      <w:pPr>
        <w:spacing w:after="0" w:line="240" w:lineRule="auto"/>
        <w:ind w:left="705"/>
        <w:jc w:val="both"/>
        <w:rPr>
          <w:rFonts w:eastAsia="Times New Roman" w:cs="Arial"/>
          <w:sz w:val="8"/>
          <w:szCs w:val="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 xml:space="preserve"> </w:t>
      </w:r>
      <w:proofErr w:type="gramStart"/>
      <w:r>
        <w:rPr>
          <w:rFonts w:eastAsia="Times New Roman" w:cs="Arial"/>
          <w:sz w:val="28"/>
          <w:szCs w:val="28"/>
          <w:lang w:eastAsia="cs-CZ"/>
        </w:rPr>
        <w:t xml:space="preserve">se </w:t>
      </w:r>
      <w:r w:rsidR="00140F73" w:rsidRPr="00140F73">
        <w:rPr>
          <w:rFonts w:eastAsia="Times New Roman" w:cs="Arial"/>
          <w:sz w:val="28"/>
          <w:szCs w:val="28"/>
          <w:lang w:eastAsia="cs-CZ"/>
        </w:rPr>
        <w:t>uskuteční</w:t>
      </w:r>
      <w:proofErr w:type="gramEnd"/>
      <w:r w:rsidR="00140F73" w:rsidRPr="00140F73">
        <w:rPr>
          <w:rFonts w:eastAsia="Times New Roman" w:cs="Arial"/>
          <w:sz w:val="28"/>
          <w:szCs w:val="28"/>
          <w:lang w:eastAsia="cs-CZ"/>
        </w:rPr>
        <w:t xml:space="preserve">  ve dnech:</w:t>
      </w:r>
    </w:p>
    <w:p w:rsidR="00140F73" w:rsidRPr="00140F73" w:rsidRDefault="00140F73" w:rsidP="00140F73">
      <w:pPr>
        <w:spacing w:after="0" w:line="240" w:lineRule="auto"/>
        <w:ind w:left="705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140F73" w:rsidRPr="00140F73" w:rsidRDefault="00140F73" w:rsidP="00140F73">
      <w:pPr>
        <w:spacing w:after="0" w:line="240" w:lineRule="auto"/>
        <w:ind w:right="-1008" w:firstLine="708"/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</w:pPr>
      <w:r w:rsidRPr="00140F73">
        <w:rPr>
          <w:rFonts w:ascii="Arial" w:eastAsia="Times New Roman" w:hAnsi="Arial" w:cs="Arial"/>
          <w:b/>
          <w:sz w:val="30"/>
          <w:szCs w:val="30"/>
          <w:lang w:eastAsia="cs-CZ"/>
        </w:rPr>
        <w:t xml:space="preserve">        </w:t>
      </w:r>
      <w:r w:rsidRPr="00140F73"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  <w:t>23. května 2014 (</w:t>
      </w:r>
      <w:proofErr w:type="gramStart"/>
      <w:r w:rsidRPr="00140F73"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  <w:t>pátek)    od</w:t>
      </w:r>
      <w:proofErr w:type="gramEnd"/>
      <w:r w:rsidRPr="00140F73"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  <w:t xml:space="preserve"> 14.00 do 22.00 hodin a</w:t>
      </w:r>
    </w:p>
    <w:p w:rsidR="00140F73" w:rsidRPr="00140F73" w:rsidRDefault="00140F73" w:rsidP="00140F73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30"/>
          <w:szCs w:val="30"/>
          <w:u w:val="single"/>
          <w:lang w:eastAsia="cs-CZ"/>
        </w:rPr>
      </w:pPr>
      <w:r w:rsidRPr="00140F73"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  <w:t>24. května 2014 (</w:t>
      </w:r>
      <w:proofErr w:type="gramStart"/>
      <w:r w:rsidRPr="00140F73"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  <w:t>sobota)  od</w:t>
      </w:r>
      <w:proofErr w:type="gramEnd"/>
      <w:r w:rsidRPr="00140F73">
        <w:rPr>
          <w:rFonts w:ascii="Arial" w:eastAsia="Times New Roman" w:hAnsi="Arial" w:cs="Arial"/>
          <w:b/>
          <w:sz w:val="30"/>
          <w:szCs w:val="30"/>
          <w:u w:val="single"/>
          <w:lang w:eastAsia="cs-CZ"/>
        </w:rPr>
        <w:t xml:space="preserve"> 08.00 do 14.00 hodin</w:t>
      </w:r>
    </w:p>
    <w:p w:rsidR="00140F73" w:rsidRPr="00140F73" w:rsidRDefault="000E5443" w:rsidP="000E54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40F73" w:rsidRPr="000E5443" w:rsidRDefault="00140F73" w:rsidP="000E54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sz w:val="28"/>
          <w:szCs w:val="28"/>
          <w:lang w:eastAsia="cs-CZ"/>
        </w:rPr>
      </w:pPr>
      <w:r w:rsidRPr="000E5443">
        <w:rPr>
          <w:rFonts w:eastAsia="Times New Roman" w:cs="Arial"/>
          <w:b/>
          <w:sz w:val="28"/>
          <w:szCs w:val="28"/>
          <w:lang w:eastAsia="cs-CZ"/>
        </w:rPr>
        <w:t>Místem konání voleb je volební místnost</w:t>
      </w:r>
      <w:r w:rsidRPr="000E5443">
        <w:rPr>
          <w:rFonts w:eastAsia="Times New Roman" w:cs="Arial"/>
          <w:sz w:val="28"/>
          <w:szCs w:val="28"/>
          <w:lang w:eastAsia="cs-CZ"/>
        </w:rPr>
        <w:t xml:space="preserve">: </w:t>
      </w:r>
    </w:p>
    <w:p w:rsidR="00140F73" w:rsidRPr="00140F73" w:rsidRDefault="000E5443" w:rsidP="000E5443">
      <w:pPr>
        <w:spacing w:after="0" w:line="240" w:lineRule="auto"/>
        <w:ind w:left="720"/>
        <w:jc w:val="both"/>
        <w:rPr>
          <w:rFonts w:eastAsia="Times New Roman" w:cs="Arial"/>
          <w:b/>
          <w:sz w:val="28"/>
          <w:szCs w:val="28"/>
          <w:u w:val="single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 xml:space="preserve"> </w:t>
      </w:r>
      <w:r w:rsidR="00140F73" w:rsidRPr="00140F73">
        <w:rPr>
          <w:rFonts w:eastAsia="Times New Roman" w:cs="Arial"/>
          <w:b/>
          <w:sz w:val="28"/>
          <w:szCs w:val="28"/>
          <w:u w:val="single"/>
          <w:lang w:eastAsia="cs-CZ"/>
        </w:rPr>
        <w:t xml:space="preserve">Volební </w:t>
      </w:r>
      <w:proofErr w:type="spellStart"/>
      <w:r w:rsidR="00140F73" w:rsidRPr="00140F73">
        <w:rPr>
          <w:rFonts w:eastAsia="Times New Roman" w:cs="Arial"/>
          <w:b/>
          <w:sz w:val="28"/>
          <w:szCs w:val="28"/>
          <w:u w:val="single"/>
          <w:lang w:eastAsia="cs-CZ"/>
        </w:rPr>
        <w:t>oksrek</w:t>
      </w:r>
      <w:proofErr w:type="spellEnd"/>
      <w:r w:rsidR="00140F73" w:rsidRPr="00140F73">
        <w:rPr>
          <w:rFonts w:eastAsia="Times New Roman" w:cs="Arial"/>
          <w:b/>
          <w:sz w:val="28"/>
          <w:szCs w:val="28"/>
          <w:u w:val="single"/>
          <w:lang w:eastAsia="cs-CZ"/>
        </w:rPr>
        <w:t xml:space="preserve"> </w:t>
      </w:r>
      <w:proofErr w:type="gramStart"/>
      <w:r w:rsidR="00140F73" w:rsidRPr="00140F73">
        <w:rPr>
          <w:rFonts w:eastAsia="Times New Roman" w:cs="Arial"/>
          <w:b/>
          <w:sz w:val="28"/>
          <w:szCs w:val="28"/>
          <w:u w:val="single"/>
          <w:lang w:eastAsia="cs-CZ"/>
        </w:rPr>
        <w:t>č.1:</w:t>
      </w:r>
      <w:proofErr w:type="gramEnd"/>
    </w:p>
    <w:p w:rsidR="00140F73" w:rsidRPr="00140F73" w:rsidRDefault="00140F73" w:rsidP="000E5443">
      <w:pPr>
        <w:spacing w:after="0" w:line="240" w:lineRule="auto"/>
        <w:ind w:firstLine="708"/>
        <w:jc w:val="both"/>
        <w:rPr>
          <w:rFonts w:eastAsia="Times New Roman" w:cs="Arial"/>
          <w:b/>
          <w:sz w:val="4"/>
          <w:szCs w:val="4"/>
          <w:lang w:eastAsia="cs-CZ"/>
        </w:rPr>
      </w:pPr>
    </w:p>
    <w:p w:rsidR="00140F73" w:rsidRPr="00140F73" w:rsidRDefault="000E5443" w:rsidP="000E5443">
      <w:pPr>
        <w:spacing w:after="0" w:line="240" w:lineRule="auto"/>
        <w:ind w:firstLine="708"/>
        <w:jc w:val="both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 xml:space="preserve"> </w:t>
      </w:r>
      <w:r w:rsidR="00140F73" w:rsidRPr="00140F73">
        <w:rPr>
          <w:rFonts w:eastAsia="Times New Roman" w:cs="Arial"/>
          <w:b/>
          <w:sz w:val="28"/>
          <w:szCs w:val="28"/>
          <w:lang w:eastAsia="cs-CZ"/>
        </w:rPr>
        <w:t>Zasedací místnost Obecního úřadu Staré Hamry č. p. 283</w:t>
      </w:r>
    </w:p>
    <w:p w:rsidR="000E5443" w:rsidRDefault="000E5443" w:rsidP="000E5443">
      <w:pPr>
        <w:spacing w:after="0" w:line="240" w:lineRule="auto"/>
        <w:jc w:val="both"/>
        <w:rPr>
          <w:rFonts w:eastAsia="Times New Roman" w:cs="Arial"/>
          <w:sz w:val="8"/>
          <w:szCs w:val="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 xml:space="preserve">      </w:t>
      </w:r>
    </w:p>
    <w:p w:rsidR="00140F73" w:rsidRPr="00140F73" w:rsidRDefault="000E5443" w:rsidP="000E5443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8"/>
          <w:szCs w:val="8"/>
          <w:lang w:eastAsia="cs-CZ"/>
        </w:rPr>
        <w:t xml:space="preserve">                     </w:t>
      </w:r>
      <w:r>
        <w:rPr>
          <w:rFonts w:eastAsia="Times New Roman" w:cs="Arial"/>
          <w:sz w:val="28"/>
          <w:szCs w:val="28"/>
          <w:lang w:eastAsia="cs-CZ"/>
        </w:rPr>
        <w:t xml:space="preserve"> </w:t>
      </w:r>
      <w:r w:rsidR="00140F73" w:rsidRPr="000E5443">
        <w:rPr>
          <w:rFonts w:eastAsia="Times New Roman" w:cs="Arial"/>
          <w:b/>
          <w:sz w:val="28"/>
          <w:szCs w:val="28"/>
          <w:lang w:eastAsia="cs-CZ"/>
        </w:rPr>
        <w:t>3.</w:t>
      </w:r>
      <w:r>
        <w:rPr>
          <w:rFonts w:eastAsia="Times New Roman" w:cs="Arial"/>
          <w:sz w:val="28"/>
          <w:szCs w:val="28"/>
          <w:lang w:eastAsia="cs-CZ"/>
        </w:rPr>
        <w:t xml:space="preserve">  </w:t>
      </w:r>
      <w:r w:rsidR="00140F73" w:rsidRPr="00140F73">
        <w:rPr>
          <w:rFonts w:eastAsia="Times New Roman" w:cs="Arial"/>
          <w:sz w:val="28"/>
          <w:szCs w:val="28"/>
          <w:lang w:eastAsia="cs-CZ"/>
        </w:rPr>
        <w:t xml:space="preserve">Voliči bude umožněno hlasování poté, kdy prokáže svou totožnost </w:t>
      </w:r>
    </w:p>
    <w:p w:rsidR="00140F73" w:rsidRPr="00140F73" w:rsidRDefault="00140F73" w:rsidP="000E5443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40F73">
        <w:rPr>
          <w:rFonts w:eastAsia="Times New Roman" w:cs="Arial"/>
          <w:sz w:val="28"/>
          <w:szCs w:val="28"/>
          <w:lang w:eastAsia="cs-CZ"/>
        </w:rPr>
        <w:t xml:space="preserve">          </w:t>
      </w:r>
      <w:r w:rsidR="000E5443">
        <w:rPr>
          <w:rFonts w:eastAsia="Times New Roman" w:cs="Arial"/>
          <w:sz w:val="28"/>
          <w:szCs w:val="28"/>
          <w:lang w:eastAsia="cs-CZ"/>
        </w:rPr>
        <w:t xml:space="preserve">   </w:t>
      </w:r>
      <w:r w:rsidRPr="00140F73">
        <w:rPr>
          <w:rFonts w:eastAsia="Times New Roman" w:cs="Arial"/>
          <w:sz w:val="28"/>
          <w:szCs w:val="28"/>
          <w:lang w:eastAsia="cs-CZ"/>
        </w:rPr>
        <w:t xml:space="preserve">a státní občanství ČR, případně prokáže oprávněnost hlasovat    </w:t>
      </w:r>
    </w:p>
    <w:p w:rsidR="00140F73" w:rsidRPr="00140F73" w:rsidRDefault="00140F73" w:rsidP="000E5443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  <w:r w:rsidRPr="00140F73">
        <w:rPr>
          <w:rFonts w:eastAsia="Times New Roman" w:cs="Arial"/>
          <w:sz w:val="28"/>
          <w:szCs w:val="28"/>
          <w:lang w:eastAsia="cs-CZ"/>
        </w:rPr>
        <w:t xml:space="preserve">         </w:t>
      </w:r>
      <w:r w:rsidR="000E5443">
        <w:rPr>
          <w:rFonts w:eastAsia="Times New Roman" w:cs="Arial"/>
          <w:sz w:val="28"/>
          <w:szCs w:val="28"/>
          <w:lang w:eastAsia="cs-CZ"/>
        </w:rPr>
        <w:t xml:space="preserve">  </w:t>
      </w:r>
      <w:r w:rsidRPr="00140F73">
        <w:rPr>
          <w:rFonts w:eastAsia="Times New Roman" w:cs="Arial"/>
          <w:sz w:val="28"/>
          <w:szCs w:val="28"/>
          <w:lang w:eastAsia="cs-CZ"/>
        </w:rPr>
        <w:t xml:space="preserve"> </w:t>
      </w:r>
      <w:r w:rsidR="000E5443">
        <w:rPr>
          <w:rFonts w:eastAsia="Times New Roman" w:cs="Arial"/>
          <w:sz w:val="28"/>
          <w:szCs w:val="28"/>
          <w:lang w:eastAsia="cs-CZ"/>
        </w:rPr>
        <w:t xml:space="preserve"> </w:t>
      </w:r>
      <w:r w:rsidRPr="00140F73">
        <w:rPr>
          <w:rFonts w:eastAsia="Times New Roman" w:cs="Arial"/>
          <w:sz w:val="28"/>
          <w:szCs w:val="28"/>
          <w:lang w:eastAsia="cs-CZ"/>
        </w:rPr>
        <w:t>v příslušném volebním okrsku.</w:t>
      </w:r>
    </w:p>
    <w:p w:rsidR="000E5443" w:rsidRDefault="000E5443" w:rsidP="000E5443">
      <w:pPr>
        <w:spacing w:after="0" w:line="240" w:lineRule="auto"/>
        <w:jc w:val="both"/>
        <w:rPr>
          <w:rFonts w:eastAsia="Times New Roman" w:cs="Arial"/>
          <w:sz w:val="8"/>
          <w:szCs w:val="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 xml:space="preserve">      </w:t>
      </w:r>
    </w:p>
    <w:p w:rsidR="00140F73" w:rsidRPr="00140F73" w:rsidRDefault="000E5443" w:rsidP="000E5443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8"/>
          <w:szCs w:val="8"/>
          <w:lang w:eastAsia="cs-CZ"/>
        </w:rPr>
        <w:t xml:space="preserve">                     </w:t>
      </w:r>
      <w:r w:rsidR="00140F73" w:rsidRPr="00140F73">
        <w:rPr>
          <w:rFonts w:eastAsia="Times New Roman" w:cs="Arial"/>
          <w:sz w:val="28"/>
          <w:szCs w:val="28"/>
          <w:lang w:eastAsia="cs-CZ"/>
        </w:rPr>
        <w:t xml:space="preserve"> </w:t>
      </w:r>
      <w:r w:rsidR="00140F73" w:rsidRPr="000E5443">
        <w:rPr>
          <w:rFonts w:eastAsia="Times New Roman" w:cs="Arial"/>
          <w:b/>
          <w:sz w:val="28"/>
          <w:szCs w:val="28"/>
          <w:lang w:eastAsia="cs-CZ"/>
        </w:rPr>
        <w:t>4</w:t>
      </w:r>
      <w:r w:rsidR="00140F73" w:rsidRPr="00140F73">
        <w:rPr>
          <w:rFonts w:eastAsia="Times New Roman" w:cs="Arial"/>
          <w:sz w:val="28"/>
          <w:szCs w:val="28"/>
          <w:lang w:eastAsia="cs-CZ"/>
        </w:rPr>
        <w:t xml:space="preserve">.  Každému voliči budou nejpozději 3 dny před konáním voleb  </w:t>
      </w:r>
    </w:p>
    <w:p w:rsidR="00140F73" w:rsidRPr="00140F73" w:rsidRDefault="00140F73" w:rsidP="000E5443">
      <w:pPr>
        <w:spacing w:after="0" w:line="240" w:lineRule="auto"/>
        <w:ind w:left="360"/>
        <w:jc w:val="both"/>
        <w:rPr>
          <w:rFonts w:eastAsia="Times New Roman" w:cs="Arial"/>
          <w:sz w:val="28"/>
          <w:szCs w:val="28"/>
          <w:lang w:eastAsia="cs-CZ"/>
        </w:rPr>
      </w:pPr>
      <w:r w:rsidRPr="00140F73">
        <w:rPr>
          <w:rFonts w:eastAsia="Times New Roman" w:cs="Arial"/>
          <w:sz w:val="28"/>
          <w:szCs w:val="28"/>
          <w:lang w:eastAsia="cs-CZ"/>
        </w:rPr>
        <w:t xml:space="preserve">   </w:t>
      </w:r>
      <w:r w:rsidR="000E5443">
        <w:rPr>
          <w:rFonts w:eastAsia="Times New Roman" w:cs="Arial"/>
          <w:sz w:val="28"/>
          <w:szCs w:val="28"/>
          <w:lang w:eastAsia="cs-CZ"/>
        </w:rPr>
        <w:t xml:space="preserve">   </w:t>
      </w:r>
      <w:r w:rsidRPr="00140F73">
        <w:rPr>
          <w:rFonts w:eastAsia="Times New Roman" w:cs="Arial"/>
          <w:sz w:val="28"/>
          <w:szCs w:val="28"/>
          <w:lang w:eastAsia="cs-CZ"/>
        </w:rPr>
        <w:t xml:space="preserve"> doručeny hlasovací lístky a informace o příslušnosti k volebnímu    </w:t>
      </w:r>
    </w:p>
    <w:p w:rsidR="00140F73" w:rsidRPr="00140F73" w:rsidRDefault="00140F73" w:rsidP="000E5443">
      <w:pPr>
        <w:spacing w:after="0" w:line="240" w:lineRule="auto"/>
        <w:ind w:left="360"/>
        <w:jc w:val="both"/>
        <w:rPr>
          <w:rFonts w:eastAsia="Times New Roman" w:cs="Arial"/>
          <w:sz w:val="28"/>
          <w:szCs w:val="28"/>
          <w:lang w:eastAsia="cs-CZ"/>
        </w:rPr>
      </w:pPr>
      <w:r w:rsidRPr="00140F73">
        <w:rPr>
          <w:rFonts w:eastAsia="Times New Roman" w:cs="Arial"/>
          <w:sz w:val="28"/>
          <w:szCs w:val="28"/>
          <w:lang w:eastAsia="cs-CZ"/>
        </w:rPr>
        <w:t xml:space="preserve">    </w:t>
      </w:r>
      <w:r w:rsidR="000E5443">
        <w:rPr>
          <w:rFonts w:eastAsia="Times New Roman" w:cs="Arial"/>
          <w:sz w:val="28"/>
          <w:szCs w:val="28"/>
          <w:lang w:eastAsia="cs-CZ"/>
        </w:rPr>
        <w:t xml:space="preserve">   </w:t>
      </w:r>
      <w:r w:rsidRPr="00140F73">
        <w:rPr>
          <w:rFonts w:eastAsia="Times New Roman" w:cs="Arial"/>
          <w:sz w:val="28"/>
          <w:szCs w:val="28"/>
          <w:lang w:eastAsia="cs-CZ"/>
        </w:rPr>
        <w:t>okrsku.</w:t>
      </w:r>
    </w:p>
    <w:p w:rsidR="00140F73" w:rsidRDefault="002B5C0D" w:rsidP="00140F73">
      <w:pPr>
        <w:spacing w:after="0" w:line="20" w:lineRule="atLeast"/>
        <w:jc w:val="center"/>
        <w:rPr>
          <w:rFonts w:ascii="Arial" w:hAnsi="Arial"/>
          <w:b/>
          <w:color w:val="008080"/>
          <w:sz w:val="36"/>
          <w:szCs w:val="36"/>
          <w:u w:val="single"/>
        </w:rPr>
      </w:pPr>
      <w:r>
        <w:rPr>
          <w:i/>
          <w:iCs/>
          <w:color w:val="000000"/>
          <w:sz w:val="28"/>
          <w:szCs w:val="28"/>
        </w:rPr>
        <w:pict>
          <v:shape id="_x0000_i1030" type="#_x0000_t75" style="width:450pt;height:7.5pt" o:hrpct="0" o:hralign="center" o:hr="t">
            <v:imagedata r:id="rId8" o:title="BD14539_"/>
          </v:shape>
        </w:pict>
      </w:r>
    </w:p>
    <w:p w:rsidR="00140F73" w:rsidRPr="0001047A" w:rsidRDefault="00140F73" w:rsidP="00140F73">
      <w:pPr>
        <w:spacing w:after="0" w:line="20" w:lineRule="atLeast"/>
        <w:jc w:val="center"/>
        <w:rPr>
          <w:rFonts w:ascii="Arial" w:hAnsi="Arial"/>
          <w:b/>
          <w:color w:val="006666"/>
          <w:sz w:val="8"/>
          <w:szCs w:val="8"/>
          <w:u w:val="single"/>
        </w:rPr>
      </w:pPr>
      <w:r w:rsidRPr="002B5C0D">
        <w:rPr>
          <w:rFonts w:ascii="Arial" w:hAnsi="Arial"/>
          <w:b/>
          <w:color w:val="00CC99"/>
          <w:sz w:val="36"/>
          <w:szCs w:val="36"/>
          <w:u w:val="single"/>
        </w:rPr>
        <w:t>Svoz nebezpečného odpadu</w:t>
      </w:r>
    </w:p>
    <w:p w:rsidR="00140F73" w:rsidRPr="00147E51" w:rsidRDefault="00140F73" w:rsidP="00140F73">
      <w:pPr>
        <w:spacing w:after="0" w:line="20" w:lineRule="atLeast"/>
        <w:jc w:val="both"/>
        <w:rPr>
          <w:rFonts w:cs="Calibri"/>
          <w:sz w:val="8"/>
          <w:szCs w:val="8"/>
        </w:rPr>
      </w:pPr>
    </w:p>
    <w:p w:rsidR="000E5443" w:rsidRDefault="000E5443" w:rsidP="00140F73">
      <w:pPr>
        <w:spacing w:after="0" w:line="20" w:lineRule="atLeast"/>
        <w:jc w:val="both"/>
        <w:rPr>
          <w:rFonts w:cs="Calibri"/>
          <w:sz w:val="8"/>
          <w:szCs w:val="8"/>
        </w:rPr>
      </w:pPr>
    </w:p>
    <w:p w:rsidR="00140F73" w:rsidRPr="00147E51" w:rsidRDefault="00140F73" w:rsidP="00140F73">
      <w:pPr>
        <w:spacing w:after="0" w:line="20" w:lineRule="atLeast"/>
        <w:jc w:val="both"/>
        <w:rPr>
          <w:rFonts w:cs="Calibri"/>
          <w:b/>
          <w:bCs/>
          <w:sz w:val="8"/>
          <w:szCs w:val="8"/>
          <w:u w:val="single"/>
        </w:rPr>
      </w:pPr>
      <w:r w:rsidRPr="00147E51">
        <w:rPr>
          <w:rFonts w:cs="Calibri"/>
          <w:sz w:val="28"/>
          <w:szCs w:val="32"/>
        </w:rPr>
        <w:t xml:space="preserve">Pravidelný jarní svoz nebezpečného odpadu proběhne ve Starých Hamrech v sobotu </w:t>
      </w:r>
      <w:r w:rsidRPr="00EF4F8B">
        <w:rPr>
          <w:rFonts w:cs="Calibri"/>
          <w:b/>
          <w:sz w:val="30"/>
          <w:szCs w:val="30"/>
          <w:u w:val="single"/>
        </w:rPr>
        <w:t>2</w:t>
      </w:r>
      <w:r w:rsidRPr="00EF4F8B">
        <w:rPr>
          <w:rFonts w:cs="Calibri"/>
          <w:b/>
          <w:bCs/>
          <w:sz w:val="30"/>
          <w:szCs w:val="30"/>
          <w:u w:val="single"/>
        </w:rPr>
        <w:t>4. 5. 2014.</w:t>
      </w:r>
      <w:r w:rsidRPr="00147E51">
        <w:rPr>
          <w:rFonts w:cs="Calibri"/>
          <w:b/>
          <w:bCs/>
          <w:sz w:val="28"/>
          <w:szCs w:val="30"/>
          <w:u w:val="single"/>
        </w:rPr>
        <w:t xml:space="preserve"> </w:t>
      </w:r>
    </w:p>
    <w:p w:rsidR="00140F73" w:rsidRPr="00147E51" w:rsidRDefault="00140F73" w:rsidP="00140F73">
      <w:pPr>
        <w:spacing w:after="0" w:line="20" w:lineRule="atLeast"/>
        <w:jc w:val="both"/>
        <w:rPr>
          <w:rFonts w:cs="Calibri"/>
          <w:b/>
          <w:bCs/>
          <w:sz w:val="8"/>
          <w:szCs w:val="8"/>
          <w:u w:val="single"/>
        </w:rPr>
      </w:pPr>
    </w:p>
    <w:p w:rsidR="00140F73" w:rsidRDefault="00140F73" w:rsidP="00140F73">
      <w:pPr>
        <w:spacing w:after="0" w:line="20" w:lineRule="atLeast"/>
        <w:jc w:val="both"/>
        <w:rPr>
          <w:rFonts w:cs="Calibri"/>
          <w:b/>
          <w:bCs/>
          <w:i/>
          <w:sz w:val="4"/>
          <w:szCs w:val="4"/>
          <w:u w:val="single"/>
        </w:rPr>
      </w:pPr>
      <w:r w:rsidRPr="00147E51">
        <w:rPr>
          <w:rFonts w:cs="Calibri"/>
          <w:b/>
          <w:bCs/>
          <w:i/>
          <w:sz w:val="28"/>
          <w:szCs w:val="28"/>
          <w:u w:val="single"/>
        </w:rPr>
        <w:t xml:space="preserve">Harmonogram </w:t>
      </w:r>
      <w:proofErr w:type="gramStart"/>
      <w:r w:rsidRPr="00147E51">
        <w:rPr>
          <w:rFonts w:cs="Calibri"/>
          <w:b/>
          <w:bCs/>
          <w:i/>
          <w:sz w:val="28"/>
          <w:szCs w:val="28"/>
          <w:u w:val="single"/>
        </w:rPr>
        <w:t>sběru :</w:t>
      </w:r>
      <w:proofErr w:type="gramEnd"/>
    </w:p>
    <w:p w:rsidR="00140F73" w:rsidRPr="00EF4F8B" w:rsidRDefault="00140F73" w:rsidP="00140F73">
      <w:pPr>
        <w:spacing w:after="0" w:line="20" w:lineRule="atLeast"/>
        <w:jc w:val="both"/>
        <w:rPr>
          <w:rFonts w:cs="Calibri"/>
          <w:b/>
          <w:bCs/>
          <w:sz w:val="4"/>
          <w:szCs w:val="4"/>
          <w:u w:val="single"/>
        </w:rPr>
      </w:pPr>
    </w:p>
    <w:p w:rsidR="00140F73" w:rsidRPr="00147E51" w:rsidRDefault="00140F73" w:rsidP="00140F73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14" w:hanging="357"/>
        <w:rPr>
          <w:rFonts w:cs="Calibri"/>
          <w:sz w:val="28"/>
          <w:szCs w:val="28"/>
        </w:rPr>
      </w:pPr>
      <w:r w:rsidRPr="00147E51">
        <w:rPr>
          <w:rFonts w:cs="Calibri"/>
          <w:sz w:val="28"/>
          <w:szCs w:val="28"/>
        </w:rPr>
        <w:t xml:space="preserve">Zemědělské </w:t>
      </w:r>
      <w:proofErr w:type="gramStart"/>
      <w:r w:rsidRPr="00147E51">
        <w:rPr>
          <w:rFonts w:cs="Calibri"/>
          <w:sz w:val="28"/>
          <w:szCs w:val="28"/>
        </w:rPr>
        <w:t xml:space="preserve">družstvo                               </w:t>
      </w:r>
      <w:r w:rsidRPr="00147E51">
        <w:rPr>
          <w:rFonts w:cs="Calibri"/>
          <w:b/>
          <w:sz w:val="28"/>
          <w:szCs w:val="28"/>
        </w:rPr>
        <w:t>10</w:t>
      </w:r>
      <w:proofErr w:type="gramEnd"/>
      <w:r w:rsidRPr="00147E51">
        <w:rPr>
          <w:rFonts w:cs="Calibri"/>
          <w:b/>
          <w:sz w:val="28"/>
          <w:szCs w:val="28"/>
        </w:rPr>
        <w:t xml:space="preserve"> : 35 – 10 : 45</w:t>
      </w:r>
    </w:p>
    <w:p w:rsidR="00140F73" w:rsidRPr="00147E51" w:rsidRDefault="00140F73" w:rsidP="00140F73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14" w:hanging="357"/>
        <w:rPr>
          <w:rFonts w:cs="Calibri"/>
          <w:sz w:val="28"/>
          <w:szCs w:val="28"/>
        </w:rPr>
      </w:pPr>
      <w:proofErr w:type="spellStart"/>
      <w:r w:rsidRPr="00147E51">
        <w:rPr>
          <w:rFonts w:cs="Calibri"/>
          <w:sz w:val="28"/>
          <w:szCs w:val="28"/>
        </w:rPr>
        <w:t>Gruň</w:t>
      </w:r>
      <w:proofErr w:type="spellEnd"/>
      <w:r w:rsidRPr="00147E51">
        <w:rPr>
          <w:rFonts w:cs="Calibri"/>
          <w:sz w:val="28"/>
          <w:szCs w:val="28"/>
        </w:rPr>
        <w:t xml:space="preserve">                                                            </w:t>
      </w:r>
      <w:r w:rsidRPr="00147E51">
        <w:rPr>
          <w:rFonts w:cs="Calibri"/>
          <w:b/>
          <w:sz w:val="28"/>
          <w:szCs w:val="28"/>
        </w:rPr>
        <w:t>11 : 45 – 11 : 55</w:t>
      </w:r>
    </w:p>
    <w:p w:rsidR="00140F73" w:rsidRPr="00147E51" w:rsidRDefault="00140F73" w:rsidP="00140F73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14" w:hanging="357"/>
        <w:rPr>
          <w:rFonts w:cs="Calibri"/>
          <w:sz w:val="28"/>
          <w:szCs w:val="28"/>
        </w:rPr>
      </w:pPr>
      <w:proofErr w:type="gramStart"/>
      <w:r w:rsidRPr="00147E51">
        <w:rPr>
          <w:rFonts w:cs="Calibri"/>
          <w:sz w:val="28"/>
          <w:szCs w:val="28"/>
        </w:rPr>
        <w:t xml:space="preserve">Jamník                                                         </w:t>
      </w:r>
      <w:r w:rsidRPr="00147E51">
        <w:rPr>
          <w:rFonts w:cs="Calibri"/>
          <w:b/>
          <w:sz w:val="28"/>
          <w:szCs w:val="28"/>
        </w:rPr>
        <w:t>12</w:t>
      </w:r>
      <w:proofErr w:type="gramEnd"/>
      <w:r w:rsidRPr="00147E51">
        <w:rPr>
          <w:rFonts w:cs="Calibri"/>
          <w:b/>
          <w:sz w:val="28"/>
          <w:szCs w:val="28"/>
        </w:rPr>
        <w:t xml:space="preserve"> : 10 – 12 : 20</w:t>
      </w:r>
    </w:p>
    <w:p w:rsidR="00140F73" w:rsidRPr="00147E51" w:rsidRDefault="00140F73" w:rsidP="00140F73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14" w:hanging="357"/>
        <w:rPr>
          <w:rFonts w:cs="Calibri"/>
          <w:sz w:val="28"/>
          <w:szCs w:val="28"/>
        </w:rPr>
      </w:pPr>
      <w:r w:rsidRPr="00147E51">
        <w:rPr>
          <w:rFonts w:cs="Calibri"/>
          <w:sz w:val="28"/>
          <w:szCs w:val="28"/>
        </w:rPr>
        <w:t xml:space="preserve">Hotel Čertův </w:t>
      </w:r>
      <w:proofErr w:type="gramStart"/>
      <w:r w:rsidRPr="00147E51">
        <w:rPr>
          <w:rFonts w:cs="Calibri"/>
          <w:sz w:val="28"/>
          <w:szCs w:val="28"/>
        </w:rPr>
        <w:t xml:space="preserve">hrádek                                 </w:t>
      </w:r>
      <w:r w:rsidRPr="00147E51">
        <w:rPr>
          <w:rFonts w:cs="Calibri"/>
          <w:b/>
          <w:sz w:val="28"/>
          <w:szCs w:val="28"/>
        </w:rPr>
        <w:t>12</w:t>
      </w:r>
      <w:proofErr w:type="gramEnd"/>
      <w:r w:rsidRPr="00147E51">
        <w:rPr>
          <w:rFonts w:cs="Calibri"/>
          <w:b/>
          <w:sz w:val="28"/>
          <w:szCs w:val="28"/>
        </w:rPr>
        <w:t xml:space="preserve"> : 30 – 12 : 40</w:t>
      </w:r>
    </w:p>
    <w:p w:rsidR="00140F73" w:rsidRPr="00147E51" w:rsidRDefault="00140F73" w:rsidP="00140F73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14" w:hanging="357"/>
        <w:rPr>
          <w:rFonts w:cs="Calibri"/>
          <w:sz w:val="28"/>
          <w:szCs w:val="28"/>
        </w:rPr>
      </w:pPr>
      <w:proofErr w:type="gramStart"/>
      <w:r w:rsidRPr="00147E51">
        <w:rPr>
          <w:rFonts w:cs="Calibri"/>
          <w:sz w:val="28"/>
          <w:szCs w:val="28"/>
        </w:rPr>
        <w:t xml:space="preserve">Most                                                            </w:t>
      </w:r>
      <w:r w:rsidRPr="00147E51">
        <w:rPr>
          <w:rFonts w:cs="Calibri"/>
          <w:b/>
          <w:sz w:val="28"/>
          <w:szCs w:val="28"/>
        </w:rPr>
        <w:t>12</w:t>
      </w:r>
      <w:proofErr w:type="gramEnd"/>
      <w:r w:rsidRPr="00147E51">
        <w:rPr>
          <w:rFonts w:cs="Calibri"/>
          <w:b/>
          <w:sz w:val="28"/>
          <w:szCs w:val="28"/>
        </w:rPr>
        <w:t xml:space="preserve"> : 50 – 13 : 00</w:t>
      </w:r>
    </w:p>
    <w:p w:rsidR="00140F73" w:rsidRPr="00CE610F" w:rsidRDefault="00140F73" w:rsidP="00140F73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14" w:hanging="357"/>
        <w:rPr>
          <w:rFonts w:cs="Calibri"/>
          <w:sz w:val="28"/>
          <w:szCs w:val="28"/>
        </w:rPr>
      </w:pPr>
      <w:proofErr w:type="spellStart"/>
      <w:r w:rsidRPr="00147E51">
        <w:rPr>
          <w:rFonts w:cs="Calibri"/>
          <w:sz w:val="28"/>
          <w:szCs w:val="28"/>
        </w:rPr>
        <w:t>Samčanka</w:t>
      </w:r>
      <w:proofErr w:type="spellEnd"/>
      <w:r w:rsidRPr="00147E51">
        <w:rPr>
          <w:rFonts w:cs="Calibri"/>
          <w:sz w:val="28"/>
          <w:szCs w:val="28"/>
        </w:rPr>
        <w:t xml:space="preserve">, za obecním </w:t>
      </w:r>
      <w:proofErr w:type="gramStart"/>
      <w:r w:rsidRPr="00147E51">
        <w:rPr>
          <w:rFonts w:cs="Calibri"/>
          <w:sz w:val="28"/>
          <w:szCs w:val="28"/>
        </w:rPr>
        <w:t xml:space="preserve">úřadem             </w:t>
      </w:r>
      <w:r>
        <w:rPr>
          <w:rFonts w:cs="Calibri"/>
          <w:sz w:val="28"/>
          <w:szCs w:val="28"/>
        </w:rPr>
        <w:t xml:space="preserve"> </w:t>
      </w:r>
      <w:r w:rsidRPr="00147E51">
        <w:rPr>
          <w:rFonts w:cs="Calibri"/>
          <w:b/>
          <w:sz w:val="28"/>
          <w:szCs w:val="28"/>
        </w:rPr>
        <w:t>13</w:t>
      </w:r>
      <w:proofErr w:type="gramEnd"/>
      <w:r w:rsidRPr="00147E51">
        <w:rPr>
          <w:rFonts w:cs="Calibri"/>
          <w:b/>
          <w:sz w:val="28"/>
          <w:szCs w:val="28"/>
        </w:rPr>
        <w:t xml:space="preserve"> : 10 – 13 : 20</w:t>
      </w:r>
    </w:p>
    <w:p w:rsidR="00140F73" w:rsidRDefault="00140F73" w:rsidP="00140F73">
      <w:pPr>
        <w:spacing w:after="120" w:line="240" w:lineRule="auto"/>
        <w:jc w:val="both"/>
        <w:rPr>
          <w:rFonts w:cs="Calibri"/>
          <w:sz w:val="4"/>
          <w:szCs w:val="4"/>
        </w:rPr>
      </w:pPr>
    </w:p>
    <w:p w:rsidR="00140F73" w:rsidRDefault="00140F73" w:rsidP="00140F73">
      <w:pPr>
        <w:spacing w:after="120" w:line="240" w:lineRule="auto"/>
        <w:jc w:val="both"/>
        <w:rPr>
          <w:i/>
          <w:iCs/>
          <w:color w:val="000000"/>
          <w:sz w:val="28"/>
          <w:szCs w:val="28"/>
        </w:rPr>
      </w:pPr>
      <w:r w:rsidRPr="00147E51">
        <w:rPr>
          <w:rFonts w:cs="Calibri"/>
          <w:b/>
          <w:sz w:val="28"/>
          <w:szCs w:val="28"/>
          <w:u w:val="single"/>
        </w:rPr>
        <w:t xml:space="preserve">Nebezpečné </w:t>
      </w:r>
      <w:proofErr w:type="gramStart"/>
      <w:r w:rsidRPr="00147E51">
        <w:rPr>
          <w:rFonts w:cs="Calibri"/>
          <w:b/>
          <w:sz w:val="28"/>
          <w:szCs w:val="28"/>
          <w:u w:val="single"/>
        </w:rPr>
        <w:t>odpady :</w:t>
      </w:r>
      <w:r w:rsidRPr="00147E51">
        <w:rPr>
          <w:rFonts w:cs="Calibri"/>
          <w:sz w:val="28"/>
          <w:szCs w:val="28"/>
        </w:rPr>
        <w:t xml:space="preserve"> pneumatiky</w:t>
      </w:r>
      <w:proofErr w:type="gramEnd"/>
      <w:r w:rsidRPr="00147E51">
        <w:rPr>
          <w:rFonts w:cs="Calibri"/>
          <w:sz w:val="28"/>
          <w:szCs w:val="28"/>
        </w:rPr>
        <w:t xml:space="preserve">, mazací a motorové oleje, olejové filtry, tonery, použité obaly od postřiků a jiné chemikálie, zbytky barev, laků a ředidel, </w:t>
      </w:r>
      <w:r w:rsidRPr="00147E51">
        <w:rPr>
          <w:rFonts w:cs="Calibri"/>
          <w:sz w:val="28"/>
          <w:szCs w:val="28"/>
        </w:rPr>
        <w:lastRenderedPageBreak/>
        <w:t>autobaterie, prošlé a nepotřebné léky. Rozbité či rozebrané televizory, monitory, obrazovky, rádia, počítače, lednice, mrazničky, sporáky, pračky.</w:t>
      </w:r>
      <w:r w:rsidR="002B5C0D">
        <w:rPr>
          <w:i/>
          <w:iCs/>
          <w:color w:val="000000"/>
          <w:sz w:val="28"/>
          <w:szCs w:val="28"/>
        </w:rPr>
        <w:pict>
          <v:shape id="_x0000_i1031" type="#_x0000_t75" style="width:450pt;height:7.5pt" o:hrpct="0" o:hralign="center" o:hr="t">
            <v:imagedata r:id="rId8" o:title="BD14539_"/>
          </v:shape>
        </w:pict>
      </w:r>
    </w:p>
    <w:p w:rsidR="00140F73" w:rsidRPr="002B5C0D" w:rsidRDefault="00140F73" w:rsidP="00140F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CC99"/>
          <w:sz w:val="36"/>
          <w:szCs w:val="36"/>
          <w:u w:val="single"/>
          <w:lang w:eastAsia="cs-CZ"/>
        </w:rPr>
      </w:pPr>
      <w:r w:rsidRPr="002B5C0D">
        <w:rPr>
          <w:rFonts w:ascii="Arial" w:eastAsia="Times New Roman" w:hAnsi="Arial" w:cs="Arial"/>
          <w:b/>
          <w:bCs/>
          <w:color w:val="00CC99"/>
          <w:sz w:val="36"/>
          <w:szCs w:val="36"/>
          <w:u w:val="single"/>
          <w:lang w:eastAsia="cs-CZ"/>
        </w:rPr>
        <w:t>Hromadné očkování psů proti vzteklině</w:t>
      </w:r>
    </w:p>
    <w:p w:rsidR="00140F73" w:rsidRPr="00DE6093" w:rsidRDefault="00140F73" w:rsidP="00140F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CC00"/>
          <w:sz w:val="8"/>
          <w:szCs w:val="8"/>
          <w:u w:val="single"/>
          <w:lang w:eastAsia="cs-CZ"/>
        </w:rPr>
      </w:pP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Pravidelné očkování psů, vakcinace proti vzteklině, proběhne v sobotu </w:t>
      </w: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>
        <w:rPr>
          <w:rFonts w:eastAsia="Times New Roman" w:cs="Calibri"/>
          <w:b/>
          <w:bCs/>
          <w:sz w:val="30"/>
          <w:szCs w:val="30"/>
          <w:u w:val="single"/>
          <w:lang w:eastAsia="cs-CZ"/>
        </w:rPr>
        <w:t>31</w:t>
      </w:r>
      <w:r w:rsidRPr="0071752D">
        <w:rPr>
          <w:rFonts w:eastAsia="Times New Roman" w:cs="Calibri"/>
          <w:b/>
          <w:bCs/>
          <w:sz w:val="30"/>
          <w:szCs w:val="30"/>
          <w:u w:val="single"/>
          <w:lang w:eastAsia="cs-CZ"/>
        </w:rPr>
        <w:t>. 5. 201</w:t>
      </w:r>
      <w:r>
        <w:rPr>
          <w:rFonts w:eastAsia="Times New Roman" w:cs="Calibri"/>
          <w:b/>
          <w:bCs/>
          <w:sz w:val="30"/>
          <w:szCs w:val="30"/>
          <w:u w:val="single"/>
          <w:lang w:eastAsia="cs-CZ"/>
        </w:rPr>
        <w:t>4</w:t>
      </w:r>
      <w:r w:rsidRPr="0071752D">
        <w:rPr>
          <w:rFonts w:eastAsia="Times New Roman" w:cs="Calibri"/>
          <w:sz w:val="28"/>
          <w:szCs w:val="24"/>
          <w:lang w:eastAsia="cs-CZ"/>
        </w:rPr>
        <w:t>.</w:t>
      </w:r>
    </w:p>
    <w:p w:rsidR="00140F73" w:rsidRDefault="00140F73" w:rsidP="00140F73">
      <w:pPr>
        <w:spacing w:after="0" w:line="240" w:lineRule="auto"/>
        <w:rPr>
          <w:rFonts w:eastAsia="Times New Roman" w:cs="Calibri"/>
          <w:b/>
          <w:i/>
          <w:sz w:val="4"/>
          <w:szCs w:val="4"/>
          <w:u w:val="single"/>
          <w:lang w:eastAsia="cs-CZ"/>
        </w:rPr>
      </w:pPr>
    </w:p>
    <w:p w:rsidR="00140F73" w:rsidRPr="00EF4F8B" w:rsidRDefault="00140F73" w:rsidP="00140F73">
      <w:pPr>
        <w:spacing w:after="0" w:line="240" w:lineRule="auto"/>
        <w:rPr>
          <w:rFonts w:eastAsia="Times New Roman" w:cs="Calibri"/>
          <w:b/>
          <w:i/>
          <w:sz w:val="8"/>
          <w:szCs w:val="8"/>
          <w:u w:val="single"/>
          <w:lang w:eastAsia="cs-CZ"/>
        </w:rPr>
      </w:pPr>
      <w:r w:rsidRPr="00EF4F8B">
        <w:rPr>
          <w:rFonts w:eastAsia="Times New Roman" w:cs="Calibri"/>
          <w:b/>
          <w:i/>
          <w:sz w:val="28"/>
          <w:szCs w:val="24"/>
          <w:u w:val="single"/>
          <w:lang w:eastAsia="cs-CZ"/>
        </w:rPr>
        <w:t xml:space="preserve">Časový </w:t>
      </w:r>
      <w:proofErr w:type="gramStart"/>
      <w:r w:rsidRPr="00EF4F8B">
        <w:rPr>
          <w:rFonts w:eastAsia="Times New Roman" w:cs="Calibri"/>
          <w:b/>
          <w:i/>
          <w:sz w:val="28"/>
          <w:szCs w:val="24"/>
          <w:u w:val="single"/>
          <w:lang w:eastAsia="cs-CZ"/>
        </w:rPr>
        <w:t>harmonogram :</w:t>
      </w:r>
      <w:proofErr w:type="gramEnd"/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b/>
          <w:i/>
          <w:sz w:val="8"/>
          <w:szCs w:val="8"/>
          <w:lang w:eastAsia="cs-CZ"/>
        </w:rPr>
      </w:pP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8 : 00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Hutě                                                 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10 : 40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Most</w:t>
      </w: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8 : 15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</w:t>
      </w:r>
      <w:proofErr w:type="spellStart"/>
      <w:r w:rsidRPr="0071752D">
        <w:rPr>
          <w:rFonts w:eastAsia="Times New Roman" w:cs="Calibri"/>
          <w:sz w:val="28"/>
          <w:szCs w:val="24"/>
          <w:lang w:eastAsia="cs-CZ"/>
        </w:rPr>
        <w:t>Myjarna</w:t>
      </w:r>
      <w:proofErr w:type="spellEnd"/>
      <w:r w:rsidRPr="0071752D">
        <w:rPr>
          <w:rFonts w:eastAsia="Times New Roman" w:cs="Calibri"/>
          <w:sz w:val="28"/>
          <w:szCs w:val="24"/>
          <w:lang w:eastAsia="cs-CZ"/>
        </w:rPr>
        <w:t xml:space="preserve">                                           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11 : 00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Hotel Čertův hrádek</w:t>
      </w: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8 : 30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OÚ </w:t>
      </w:r>
      <w:proofErr w:type="spellStart"/>
      <w:r w:rsidRPr="0071752D">
        <w:rPr>
          <w:rFonts w:eastAsia="Times New Roman" w:cs="Calibri"/>
          <w:sz w:val="28"/>
          <w:szCs w:val="24"/>
          <w:lang w:eastAsia="cs-CZ"/>
        </w:rPr>
        <w:t>Samčanka</w:t>
      </w:r>
      <w:proofErr w:type="spellEnd"/>
      <w:r w:rsidRPr="0071752D">
        <w:rPr>
          <w:rFonts w:eastAsia="Times New Roman" w:cs="Calibri"/>
          <w:sz w:val="28"/>
          <w:szCs w:val="24"/>
          <w:lang w:eastAsia="cs-CZ"/>
        </w:rPr>
        <w:t xml:space="preserve">                                 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11 : 30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Jamník</w:t>
      </w: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9 : 15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</w:t>
      </w:r>
      <w:proofErr w:type="spellStart"/>
      <w:r w:rsidRPr="0071752D">
        <w:rPr>
          <w:rFonts w:eastAsia="Times New Roman" w:cs="Calibri"/>
          <w:sz w:val="28"/>
          <w:szCs w:val="24"/>
          <w:lang w:eastAsia="cs-CZ"/>
        </w:rPr>
        <w:t>Lojkaščanka</w:t>
      </w:r>
      <w:proofErr w:type="spellEnd"/>
      <w:r w:rsidRPr="0071752D">
        <w:rPr>
          <w:rFonts w:eastAsia="Times New Roman" w:cs="Calibri"/>
          <w:sz w:val="28"/>
          <w:szCs w:val="24"/>
          <w:lang w:eastAsia="cs-CZ"/>
        </w:rPr>
        <w:t xml:space="preserve">             </w:t>
      </w:r>
      <w:r w:rsidR="00F85AB4">
        <w:rPr>
          <w:rFonts w:eastAsia="Times New Roman" w:cs="Calibri"/>
          <w:sz w:val="28"/>
          <w:szCs w:val="24"/>
          <w:lang w:eastAsia="cs-CZ"/>
        </w:rPr>
        <w:t xml:space="preserve">                        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12 : 05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</w:t>
      </w:r>
      <w:proofErr w:type="spellStart"/>
      <w:r w:rsidRPr="0071752D">
        <w:rPr>
          <w:rFonts w:eastAsia="Times New Roman" w:cs="Calibri"/>
          <w:sz w:val="28"/>
          <w:szCs w:val="24"/>
          <w:lang w:eastAsia="cs-CZ"/>
        </w:rPr>
        <w:t>Gruň</w:t>
      </w:r>
      <w:proofErr w:type="spellEnd"/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28"/>
          <w:szCs w:val="24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9 : 35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Červík                                                 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12 : 30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Černá (schránky)</w:t>
      </w: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8"/>
          <w:szCs w:val="8"/>
          <w:lang w:eastAsia="cs-CZ"/>
        </w:rPr>
      </w:pPr>
      <w:r w:rsidRPr="0071752D">
        <w:rPr>
          <w:rFonts w:eastAsia="Times New Roman" w:cs="Calibri"/>
          <w:sz w:val="28"/>
          <w:szCs w:val="24"/>
          <w:lang w:eastAsia="cs-CZ"/>
        </w:rPr>
        <w:t xml:space="preserve">      </w:t>
      </w:r>
      <w:r w:rsidRPr="0071752D">
        <w:rPr>
          <w:rFonts w:eastAsia="Times New Roman" w:cs="Calibri"/>
          <w:b/>
          <w:sz w:val="28"/>
          <w:szCs w:val="24"/>
          <w:lang w:eastAsia="cs-CZ"/>
        </w:rPr>
        <w:t>10 : 15</w:t>
      </w:r>
      <w:r w:rsidRPr="0071752D">
        <w:rPr>
          <w:rFonts w:eastAsia="Times New Roman" w:cs="Calibri"/>
          <w:sz w:val="28"/>
          <w:szCs w:val="24"/>
          <w:lang w:eastAsia="cs-CZ"/>
        </w:rPr>
        <w:t xml:space="preserve"> - </w:t>
      </w:r>
      <w:proofErr w:type="spellStart"/>
      <w:r w:rsidRPr="0071752D">
        <w:rPr>
          <w:rFonts w:eastAsia="Times New Roman" w:cs="Calibri"/>
          <w:sz w:val="28"/>
          <w:szCs w:val="24"/>
          <w:lang w:eastAsia="cs-CZ"/>
        </w:rPr>
        <w:t>Javořinka</w:t>
      </w:r>
      <w:proofErr w:type="spellEnd"/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sz w:val="8"/>
          <w:szCs w:val="8"/>
          <w:lang w:eastAsia="cs-CZ"/>
        </w:rPr>
      </w:pPr>
    </w:p>
    <w:p w:rsidR="00140F73" w:rsidRPr="0071752D" w:rsidRDefault="00140F73" w:rsidP="00140F73">
      <w:pPr>
        <w:spacing w:after="0" w:line="240" w:lineRule="auto"/>
        <w:rPr>
          <w:rFonts w:eastAsia="Times New Roman" w:cs="Calibri"/>
          <w:b/>
          <w:i/>
          <w:sz w:val="8"/>
          <w:szCs w:val="8"/>
          <w:lang w:eastAsia="cs-CZ"/>
        </w:rPr>
      </w:pPr>
      <w:r w:rsidRPr="0071752D">
        <w:rPr>
          <w:rFonts w:eastAsia="Times New Roman" w:cs="Calibri"/>
          <w:b/>
          <w:i/>
          <w:sz w:val="28"/>
          <w:szCs w:val="28"/>
          <w:lang w:eastAsia="cs-CZ"/>
        </w:rPr>
        <w:t xml:space="preserve">Doplňující </w:t>
      </w:r>
      <w:proofErr w:type="gramStart"/>
      <w:r w:rsidRPr="0071752D">
        <w:rPr>
          <w:rFonts w:eastAsia="Times New Roman" w:cs="Calibri"/>
          <w:b/>
          <w:i/>
          <w:sz w:val="28"/>
          <w:szCs w:val="28"/>
          <w:lang w:eastAsia="cs-CZ"/>
        </w:rPr>
        <w:t>informace :</w:t>
      </w:r>
      <w:proofErr w:type="gramEnd"/>
    </w:p>
    <w:p w:rsidR="00140F73" w:rsidRPr="000E5443" w:rsidRDefault="00140F73" w:rsidP="000E5443">
      <w:pPr>
        <w:spacing w:after="0" w:line="240" w:lineRule="auto"/>
        <w:rPr>
          <w:rFonts w:eastAsia="Times New Roman" w:cs="Calibri"/>
          <w:b/>
          <w:i/>
          <w:sz w:val="8"/>
          <w:szCs w:val="8"/>
          <w:lang w:eastAsia="cs-CZ"/>
        </w:rPr>
      </w:pPr>
      <w:r w:rsidRPr="0071752D">
        <w:rPr>
          <w:rFonts w:cs="Calibri"/>
          <w:color w:val="000000"/>
          <w:sz w:val="28"/>
          <w:szCs w:val="28"/>
        </w:rPr>
        <w:t xml:space="preserve">Každoroční revakcinace proti vzteklině se týká psů očkovaných polyvalentní </w:t>
      </w:r>
      <w:r w:rsidRPr="0071752D">
        <w:rPr>
          <w:rFonts w:cs="Calibri"/>
          <w:color w:val="000000"/>
          <w:sz w:val="28"/>
          <w:szCs w:val="28"/>
        </w:rPr>
        <w:br/>
        <w:t xml:space="preserve">vakcínou (tzn. současně se vzteklinou i proti psince, </w:t>
      </w:r>
      <w:proofErr w:type="spellStart"/>
      <w:r w:rsidRPr="0071752D">
        <w:rPr>
          <w:rFonts w:cs="Calibri"/>
          <w:color w:val="000000"/>
          <w:sz w:val="28"/>
          <w:szCs w:val="28"/>
        </w:rPr>
        <w:t>parvoviróze</w:t>
      </w:r>
      <w:proofErr w:type="spellEnd"/>
      <w:r w:rsidRPr="0071752D">
        <w:rPr>
          <w:rFonts w:cs="Calibri"/>
          <w:color w:val="000000"/>
          <w:sz w:val="28"/>
          <w:szCs w:val="28"/>
        </w:rPr>
        <w:t xml:space="preserve">, infekční </w:t>
      </w:r>
      <w:r w:rsidRPr="0071752D">
        <w:rPr>
          <w:rFonts w:cs="Calibri"/>
          <w:color w:val="000000"/>
          <w:sz w:val="28"/>
          <w:szCs w:val="28"/>
        </w:rPr>
        <w:br/>
      </w:r>
      <w:proofErr w:type="gramStart"/>
      <w:r w:rsidRPr="0071752D">
        <w:rPr>
          <w:rFonts w:cs="Calibri"/>
          <w:color w:val="000000"/>
          <w:sz w:val="28"/>
          <w:szCs w:val="28"/>
        </w:rPr>
        <w:t>hepatitidě, ...). Psi</w:t>
      </w:r>
      <w:proofErr w:type="gramEnd"/>
      <w:r w:rsidRPr="0071752D">
        <w:rPr>
          <w:rFonts w:cs="Calibri"/>
          <w:color w:val="000000"/>
          <w:sz w:val="28"/>
          <w:szCs w:val="28"/>
        </w:rPr>
        <w:t xml:space="preserve"> očkovaní monovalentní vakcínou (tzn. pouze proti </w:t>
      </w:r>
      <w:r w:rsidRPr="0071752D">
        <w:rPr>
          <w:rFonts w:cs="Calibri"/>
          <w:color w:val="000000"/>
          <w:sz w:val="28"/>
          <w:szCs w:val="28"/>
        </w:rPr>
        <w:br/>
        <w:t xml:space="preserve">vzteklině) se vzhledem k příznivé nákazové situaci v ČR očkují jednou za 2 </w:t>
      </w:r>
      <w:r w:rsidRPr="0071752D">
        <w:rPr>
          <w:rFonts w:cs="Calibri"/>
          <w:color w:val="000000"/>
          <w:sz w:val="28"/>
          <w:szCs w:val="28"/>
        </w:rPr>
        <w:br/>
        <w:t xml:space="preserve">roky. Vakcinace proti vzteklině je ze zákona povinná, štěňata se poprvé </w:t>
      </w:r>
      <w:r w:rsidRPr="0071752D">
        <w:rPr>
          <w:rFonts w:cs="Calibri"/>
          <w:color w:val="000000"/>
          <w:sz w:val="28"/>
          <w:szCs w:val="28"/>
        </w:rPr>
        <w:br/>
        <w:t>očkují ve věku 3 až 6 měsíců.</w:t>
      </w:r>
    </w:p>
    <w:p w:rsidR="00140F73" w:rsidRPr="00140F73" w:rsidRDefault="00140F73" w:rsidP="00140F73">
      <w:pPr>
        <w:spacing w:after="120" w:line="240" w:lineRule="auto"/>
        <w:jc w:val="right"/>
        <w:rPr>
          <w:rFonts w:cs="Calibri"/>
          <w:color w:val="000000"/>
          <w:sz w:val="28"/>
          <w:szCs w:val="28"/>
        </w:rPr>
      </w:pPr>
      <w:r w:rsidRPr="0071752D">
        <w:rPr>
          <w:rFonts w:cs="Calibri"/>
          <w:color w:val="000000"/>
          <w:sz w:val="28"/>
          <w:szCs w:val="28"/>
        </w:rPr>
        <w:t>MVDr. Marie Dobe</w:t>
      </w:r>
      <w:r>
        <w:rPr>
          <w:rFonts w:cs="Calibri"/>
          <w:color w:val="000000"/>
          <w:sz w:val="28"/>
          <w:szCs w:val="28"/>
        </w:rPr>
        <w:t>šová, ordinace MVDr. Z. Konvičky</w:t>
      </w:r>
      <w:r w:rsidR="002B5C0D">
        <w:rPr>
          <w:i/>
          <w:iCs/>
          <w:color w:val="000000"/>
          <w:sz w:val="28"/>
          <w:szCs w:val="28"/>
        </w:rPr>
        <w:pict>
          <v:shape id="_x0000_i1032" type="#_x0000_t75" style="width:450pt;height:7.5pt" o:hrpct="0" o:hralign="center" o:hr="t">
            <v:imagedata r:id="rId8" o:title="BD14539_"/>
          </v:shape>
        </w:pict>
      </w:r>
    </w:p>
    <w:p w:rsidR="000E5443" w:rsidRPr="002B5C0D" w:rsidRDefault="0001047A" w:rsidP="0001047A">
      <w:pPr>
        <w:spacing w:after="0" w:line="240" w:lineRule="auto"/>
        <w:jc w:val="center"/>
        <w:rPr>
          <w:rFonts w:ascii="Arial" w:hAnsi="Arial" w:cs="Arial"/>
          <w:b/>
          <w:color w:val="00CC99"/>
          <w:sz w:val="36"/>
          <w:szCs w:val="36"/>
          <w:u w:val="single"/>
        </w:rPr>
      </w:pPr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 xml:space="preserve">Dětský den letos na Bílé </w:t>
      </w:r>
    </w:p>
    <w:p w:rsidR="0001047A" w:rsidRPr="0001047A" w:rsidRDefault="0001047A" w:rsidP="000E5443">
      <w:pPr>
        <w:spacing w:after="0" w:line="240" w:lineRule="auto"/>
        <w:jc w:val="both"/>
        <w:rPr>
          <w:color w:val="006666"/>
          <w:sz w:val="8"/>
          <w:szCs w:val="8"/>
        </w:rPr>
      </w:pPr>
    </w:p>
    <w:p w:rsidR="000E5443" w:rsidRPr="000E5443" w:rsidRDefault="000E5443" w:rsidP="000E5443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 xml:space="preserve">Obec Bílá pořádá v sobotu </w:t>
      </w:r>
      <w:r w:rsidRPr="000E5443">
        <w:rPr>
          <w:b/>
          <w:sz w:val="30"/>
          <w:szCs w:val="30"/>
          <w:u w:val="single"/>
        </w:rPr>
        <w:t>7. června 2014</w:t>
      </w:r>
      <w:r w:rsidRPr="000E5443">
        <w:rPr>
          <w:sz w:val="28"/>
          <w:szCs w:val="28"/>
        </w:rPr>
        <w:t xml:space="preserve"> od </w:t>
      </w:r>
      <w:r w:rsidRPr="000E5443">
        <w:rPr>
          <w:b/>
          <w:sz w:val="28"/>
          <w:szCs w:val="28"/>
        </w:rPr>
        <w:t>14,00</w:t>
      </w:r>
      <w:r w:rsidRPr="000E5443">
        <w:rPr>
          <w:sz w:val="28"/>
          <w:szCs w:val="28"/>
        </w:rPr>
        <w:t xml:space="preserve"> hodin na Horské chatě Bílá „DĚTSKÝ DEN“, který je určen všem dětem z obcí Bílá a Staré Hamry. V případě deštivého počasí proběhne program uvnitř Horské chaty Bílá.</w:t>
      </w:r>
    </w:p>
    <w:p w:rsidR="0001047A" w:rsidRPr="000E5443" w:rsidRDefault="000E5443" w:rsidP="0001047A">
      <w:pPr>
        <w:spacing w:after="0" w:line="240" w:lineRule="auto"/>
        <w:jc w:val="both"/>
        <w:rPr>
          <w:sz w:val="28"/>
          <w:szCs w:val="28"/>
        </w:rPr>
      </w:pPr>
      <w:r w:rsidRPr="000E5443">
        <w:rPr>
          <w:sz w:val="28"/>
          <w:szCs w:val="28"/>
        </w:rPr>
        <w:t>Děti se letos mohou těšit na zábavné show s klaunem a kouzelníkem ČÁRYMÁRYFUKEM, Kapitánem Víťou a tetou Ditou. Dále jsou pro děti připraveny soutěže a hry, skákací hrad, tombola, malování na obličej a diskotéka.</w:t>
      </w:r>
      <w:r w:rsidR="0001047A">
        <w:rPr>
          <w:sz w:val="28"/>
          <w:szCs w:val="28"/>
        </w:rPr>
        <w:t xml:space="preserve"> </w:t>
      </w:r>
      <w:r w:rsidR="0001047A" w:rsidRPr="000E5443">
        <w:rPr>
          <w:sz w:val="28"/>
          <w:szCs w:val="28"/>
        </w:rPr>
        <w:t>Závěr akce cca v 17,00 hodin</w:t>
      </w:r>
    </w:p>
    <w:p w:rsidR="000E5443" w:rsidRPr="0001047A" w:rsidRDefault="000E5443" w:rsidP="0001047A">
      <w:pPr>
        <w:spacing w:after="0" w:line="240" w:lineRule="auto"/>
        <w:jc w:val="both"/>
        <w:rPr>
          <w:i/>
          <w:sz w:val="32"/>
          <w:szCs w:val="32"/>
        </w:rPr>
      </w:pPr>
      <w:r w:rsidRPr="000E5443">
        <w:rPr>
          <w:i/>
          <w:sz w:val="32"/>
          <w:szCs w:val="32"/>
        </w:rPr>
        <w:t xml:space="preserve">Srdečně </w:t>
      </w:r>
      <w:r w:rsidR="0001047A">
        <w:rPr>
          <w:i/>
          <w:sz w:val="32"/>
          <w:szCs w:val="32"/>
        </w:rPr>
        <w:t>zvou pořadatelé.</w:t>
      </w:r>
      <w:r w:rsidR="002B5C0D">
        <w:rPr>
          <w:i/>
          <w:iCs/>
          <w:color w:val="000000"/>
          <w:sz w:val="28"/>
          <w:szCs w:val="28"/>
        </w:rPr>
        <w:pict>
          <v:shape id="_x0000_i1033" type="#_x0000_t75" style="width:450pt;height:7.5pt" o:hrpct="0" o:hralign="center" o:hr="t">
            <v:imagedata r:id="rId8" o:title="BD14539_"/>
          </v:shape>
        </w:pict>
      </w:r>
    </w:p>
    <w:p w:rsidR="0001047A" w:rsidRPr="002B5C0D" w:rsidRDefault="0001047A" w:rsidP="0001047A">
      <w:pPr>
        <w:spacing w:after="0" w:line="240" w:lineRule="auto"/>
        <w:jc w:val="center"/>
        <w:rPr>
          <w:rFonts w:ascii="Arial" w:hAnsi="Arial" w:cs="Arial"/>
          <w:b/>
          <w:color w:val="00CC99"/>
          <w:sz w:val="36"/>
          <w:szCs w:val="36"/>
          <w:u w:val="single"/>
        </w:rPr>
      </w:pPr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t>Inzerce</w:t>
      </w:r>
    </w:p>
    <w:p w:rsidR="0001047A" w:rsidRDefault="0001047A" w:rsidP="0001047A">
      <w:pPr>
        <w:spacing w:after="0" w:line="240" w:lineRule="auto"/>
        <w:jc w:val="center"/>
        <w:rPr>
          <w:rFonts w:asciiTheme="minorHAnsi" w:hAnsiTheme="minorHAnsi" w:cs="Arial"/>
          <w:sz w:val="8"/>
          <w:szCs w:val="8"/>
        </w:rPr>
      </w:pPr>
    </w:p>
    <w:p w:rsidR="0001047A" w:rsidRPr="0001047A" w:rsidRDefault="0001047A" w:rsidP="0001047A">
      <w:pPr>
        <w:spacing w:after="0" w:line="240" w:lineRule="auto"/>
        <w:jc w:val="both"/>
        <w:rPr>
          <w:rFonts w:ascii="Arial" w:hAnsi="Arial" w:cs="Arial"/>
          <w:b/>
          <w:color w:val="006666"/>
          <w:sz w:val="36"/>
          <w:szCs w:val="36"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Prodám </w:t>
      </w:r>
      <w:proofErr w:type="spellStart"/>
      <w:r>
        <w:rPr>
          <w:rFonts w:asciiTheme="minorHAnsi" w:hAnsiTheme="minorHAnsi" w:cs="Arial"/>
          <w:sz w:val="28"/>
          <w:szCs w:val="28"/>
        </w:rPr>
        <w:t>mulčovač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travního porostu. Značka (typ) GEO. Šířka 105 cm. Dá se použít za traktory s hydraulikou (Major, Zetor, </w:t>
      </w:r>
      <w:proofErr w:type="spellStart"/>
      <w:r>
        <w:rPr>
          <w:rFonts w:asciiTheme="minorHAnsi" w:hAnsiTheme="minorHAnsi" w:cs="Arial"/>
          <w:sz w:val="28"/>
          <w:szCs w:val="28"/>
        </w:rPr>
        <w:t>Kubota</w:t>
      </w:r>
      <w:proofErr w:type="spellEnd"/>
      <w:r>
        <w:rPr>
          <w:rFonts w:asciiTheme="minorHAnsi" w:hAnsiTheme="minorHAnsi" w:cs="Arial"/>
          <w:sz w:val="28"/>
          <w:szCs w:val="28"/>
        </w:rPr>
        <w:t>…). Je tři roky starý a jen velmi málo používaný. Cena dohodou.</w:t>
      </w:r>
    </w:p>
    <w:p w:rsidR="0001047A" w:rsidRDefault="0001047A" w:rsidP="0001047A">
      <w:pPr>
        <w:spacing w:after="0" w:line="240" w:lineRule="auto"/>
        <w:rPr>
          <w:rFonts w:asciiTheme="minorHAnsi" w:hAnsiTheme="minorHAnsi" w:cs="Arial"/>
          <w:sz w:val="8"/>
          <w:szCs w:val="8"/>
        </w:rPr>
      </w:pPr>
    </w:p>
    <w:p w:rsidR="0001047A" w:rsidRPr="00D13333" w:rsidRDefault="0001047A" w:rsidP="0001047A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  <w:u w:val="single"/>
        </w:rPr>
        <w:t xml:space="preserve">Kontakt - </w:t>
      </w:r>
      <w:r>
        <w:rPr>
          <w:rFonts w:asciiTheme="minorHAnsi" w:hAnsiTheme="minorHAnsi" w:cs="Arial"/>
          <w:sz w:val="28"/>
          <w:szCs w:val="28"/>
        </w:rPr>
        <w:t>tel.: 732 578 079</w:t>
      </w:r>
    </w:p>
    <w:p w:rsidR="00140F73" w:rsidRPr="002B5C0D" w:rsidRDefault="00140F73" w:rsidP="0001047A">
      <w:pPr>
        <w:jc w:val="center"/>
        <w:rPr>
          <w:rFonts w:ascii="Arial" w:eastAsiaTheme="minorHAnsi" w:hAnsi="Arial" w:cs="Arial"/>
          <w:b/>
          <w:color w:val="00CC99"/>
          <w:sz w:val="36"/>
          <w:szCs w:val="36"/>
          <w:u w:val="single"/>
        </w:rPr>
      </w:pPr>
      <w:r w:rsidRPr="002B5C0D">
        <w:rPr>
          <w:rFonts w:ascii="Arial" w:eastAsiaTheme="minorHAnsi" w:hAnsi="Arial" w:cs="Arial"/>
          <w:b/>
          <w:noProof/>
          <w:color w:val="00CC99"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43261D72" wp14:editId="284475C8">
            <wp:simplePos x="0" y="0"/>
            <wp:positionH relativeFrom="column">
              <wp:posOffset>4072255</wp:posOffset>
            </wp:positionH>
            <wp:positionV relativeFrom="paragraph">
              <wp:posOffset>186055</wp:posOffset>
            </wp:positionV>
            <wp:extent cx="1647825" cy="1819275"/>
            <wp:effectExtent l="0" t="0" r="9525" b="9525"/>
            <wp:wrapTight wrapText="bothSides">
              <wp:wrapPolygon edited="0">
                <wp:start x="3496" y="0"/>
                <wp:lineTo x="2247" y="3619"/>
                <wp:lineTo x="1498" y="4750"/>
                <wp:lineTo x="0" y="7238"/>
                <wp:lineTo x="0" y="14475"/>
                <wp:lineTo x="1998" y="18094"/>
                <wp:lineTo x="2247" y="18773"/>
                <wp:lineTo x="7242" y="21487"/>
                <wp:lineTo x="8490" y="21487"/>
                <wp:lineTo x="12735" y="21487"/>
                <wp:lineTo x="13984" y="21487"/>
                <wp:lineTo x="19228" y="18773"/>
                <wp:lineTo x="19477" y="18094"/>
                <wp:lineTo x="21475" y="14475"/>
                <wp:lineTo x="21475" y="7238"/>
                <wp:lineTo x="19228" y="3619"/>
                <wp:lineTo x="19477" y="1809"/>
                <wp:lineTo x="13235" y="226"/>
                <wp:lineTo x="5993" y="0"/>
                <wp:lineTo x="3496" y="0"/>
              </wp:wrapPolygon>
            </wp:wrapTight>
            <wp:docPr id="3" name="Obrázek 3" descr="C:\Users\Dana Petriková\AppData\Local\Microsoft\Windows\Temporary Internet Files\Content.IE5\UHSHSBQ6\MC9000893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 Petriková\AppData\Local\Microsoft\Windows\Temporary Internet Files\Content.IE5\UHSHSBQ6\MC90008939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C0D">
        <w:rPr>
          <w:rFonts w:ascii="Arial" w:eastAsiaTheme="minorHAnsi" w:hAnsi="Arial" w:cs="Arial"/>
          <w:b/>
          <w:color w:val="00CC99"/>
          <w:sz w:val="36"/>
          <w:szCs w:val="36"/>
          <w:u w:val="single"/>
        </w:rPr>
        <w:t>Zveme na školní výlet</w:t>
      </w: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32"/>
          <w:szCs w:val="32"/>
        </w:rPr>
      </w:pPr>
      <w:r w:rsidRPr="00140F73">
        <w:rPr>
          <w:rFonts w:asciiTheme="minorHAnsi" w:eastAsiaTheme="minorHAnsi" w:hAnsiTheme="minorHAnsi" w:cstheme="minorBidi"/>
          <w:b/>
          <w:sz w:val="32"/>
          <w:szCs w:val="32"/>
        </w:rPr>
        <w:t xml:space="preserve">Zveme všechny zájemce na školní výlet!!!   </w:t>
      </w: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28"/>
          <w:szCs w:val="28"/>
        </w:rPr>
      </w:pPr>
      <w:proofErr w:type="gramStart"/>
      <w:r w:rsidRPr="00140F73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Termín:</w:t>
      </w:r>
      <w:r w:rsidRPr="00140F73">
        <w:rPr>
          <w:rFonts w:asciiTheme="minorHAnsi" w:eastAsiaTheme="minorHAnsi" w:hAnsiTheme="minorHAnsi" w:cstheme="minorBidi"/>
          <w:b/>
          <w:sz w:val="28"/>
          <w:szCs w:val="28"/>
        </w:rPr>
        <w:t xml:space="preserve">  </w:t>
      </w:r>
      <w:r w:rsidRPr="00140F73">
        <w:rPr>
          <w:rFonts w:asciiTheme="minorHAnsi" w:eastAsiaTheme="minorHAnsi" w:hAnsiTheme="minorHAnsi" w:cstheme="minorBidi"/>
          <w:b/>
          <w:i/>
          <w:sz w:val="32"/>
          <w:szCs w:val="32"/>
        </w:rPr>
        <w:t>pátek</w:t>
      </w:r>
      <w:proofErr w:type="gramEnd"/>
      <w:r w:rsidRPr="00140F73">
        <w:rPr>
          <w:rFonts w:asciiTheme="minorHAnsi" w:eastAsiaTheme="minorHAnsi" w:hAnsiTheme="minorHAnsi" w:cstheme="minorBidi"/>
          <w:b/>
          <w:i/>
          <w:sz w:val="32"/>
          <w:szCs w:val="32"/>
        </w:rPr>
        <w:t xml:space="preserve"> 13. června 2014</w:t>
      </w: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28"/>
          <w:szCs w:val="28"/>
        </w:rPr>
      </w:pPr>
      <w:r w:rsidRPr="00140F73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Odjezd od školy:</w:t>
      </w:r>
      <w:r w:rsidRPr="00140F73">
        <w:rPr>
          <w:rFonts w:asciiTheme="minorHAnsi" w:eastAsiaTheme="minorHAnsi" w:hAnsiTheme="minorHAnsi" w:cstheme="minorBidi"/>
          <w:b/>
          <w:sz w:val="28"/>
          <w:szCs w:val="28"/>
        </w:rPr>
        <w:t xml:space="preserve">  </w:t>
      </w:r>
      <w:r w:rsidRPr="00140F73">
        <w:rPr>
          <w:rFonts w:asciiTheme="minorHAnsi" w:eastAsiaTheme="minorHAnsi" w:hAnsiTheme="minorHAnsi" w:cstheme="minorBidi"/>
          <w:b/>
          <w:i/>
          <w:sz w:val="32"/>
          <w:szCs w:val="32"/>
        </w:rPr>
        <w:t>9:00 hod.</w:t>
      </w: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 w:rsidRPr="00140F73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 xml:space="preserve">Trasa: </w:t>
      </w:r>
    </w:p>
    <w:p w:rsidR="00140F73" w:rsidRPr="00140F73" w:rsidRDefault="00140F73" w:rsidP="00140F73">
      <w:pPr>
        <w:numPr>
          <w:ilvl w:val="0"/>
          <w:numId w:val="4"/>
        </w:numPr>
        <w:contextualSpacing/>
        <w:rPr>
          <w:rFonts w:asciiTheme="minorHAnsi" w:eastAsiaTheme="minorHAnsi" w:hAnsiTheme="minorHAnsi" w:cstheme="minorBidi"/>
          <w:b/>
          <w:i/>
          <w:sz w:val="32"/>
          <w:szCs w:val="32"/>
        </w:rPr>
      </w:pPr>
      <w:r w:rsidRPr="00140F73">
        <w:rPr>
          <w:rFonts w:asciiTheme="minorHAnsi" w:eastAsiaTheme="minorHAnsi" w:hAnsiTheme="minorHAnsi" w:cstheme="minorBidi"/>
          <w:b/>
          <w:i/>
          <w:sz w:val="32"/>
          <w:szCs w:val="32"/>
        </w:rPr>
        <w:t>Svět techniky – interaktivní výstava – Oblast Dolních Vítkovic Ostrava</w:t>
      </w:r>
    </w:p>
    <w:p w:rsidR="00140F73" w:rsidRPr="00140F73" w:rsidRDefault="00140F73" w:rsidP="00140F73">
      <w:pPr>
        <w:spacing w:after="12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140F73">
        <w:rPr>
          <w:rFonts w:asciiTheme="minorHAnsi" w:eastAsiaTheme="minorHAnsi" w:hAnsiTheme="minorHAnsi" w:cs="Arial"/>
          <w:sz w:val="28"/>
          <w:szCs w:val="28"/>
        </w:rPr>
        <w:t xml:space="preserve">Ve světě techniky nás čeká více než stovka interaktivních exponátů, které se pohybují, mluví a hlavně baví malé i velké návštěvníky. Ukazují vědu a techniku v novém světle, jako legraci a hru. Namísto složité teorie z nudných učebnic tady otestujeme vědecko-technické zákonitosti na vlastní kůži. Zkusíme řídit vlak jako strojvedoucí, proletíme se letadlem, zahrajeme si na taviče v továrně, vesmírného kosmonauta nebo na kapitána </w:t>
      </w:r>
      <w:proofErr w:type="spellStart"/>
      <w:r w:rsidRPr="00140F73">
        <w:rPr>
          <w:rFonts w:asciiTheme="minorHAnsi" w:eastAsiaTheme="minorHAnsi" w:hAnsiTheme="minorHAnsi" w:cs="Arial"/>
          <w:sz w:val="28"/>
          <w:szCs w:val="28"/>
        </w:rPr>
        <w:t>Nema</w:t>
      </w:r>
      <w:proofErr w:type="spellEnd"/>
      <w:r w:rsidRPr="00140F73">
        <w:rPr>
          <w:rFonts w:asciiTheme="minorHAnsi" w:eastAsiaTheme="minorHAnsi" w:hAnsiTheme="minorHAnsi" w:cs="Arial"/>
          <w:sz w:val="28"/>
          <w:szCs w:val="28"/>
        </w:rPr>
        <w:t xml:space="preserve">, který se prohání pod hladinou moře ve své ponorce. 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u w:val="single"/>
          <w:lang w:eastAsia="cs-CZ"/>
        </w:rPr>
      </w:pPr>
      <w:r w:rsidRPr="00140F73">
        <w:rPr>
          <w:rFonts w:asciiTheme="minorHAnsi" w:eastAsia="Times New Roman" w:hAnsiTheme="minorHAnsi"/>
          <w:i/>
          <w:sz w:val="28"/>
          <w:szCs w:val="28"/>
          <w:u w:val="single"/>
          <w:lang w:eastAsia="cs-CZ"/>
        </w:rPr>
        <w:t xml:space="preserve">Výstava Malý svět techniky U6 je členěna do osmi tematických expozic inspirovaných názvy knih francouzského spisovatele </w:t>
      </w:r>
      <w:proofErr w:type="spellStart"/>
      <w:r w:rsidRPr="00140F73">
        <w:rPr>
          <w:rFonts w:asciiTheme="minorHAnsi" w:eastAsia="Times New Roman" w:hAnsiTheme="minorHAnsi"/>
          <w:i/>
          <w:sz w:val="28"/>
          <w:szCs w:val="28"/>
          <w:u w:val="single"/>
          <w:lang w:eastAsia="cs-CZ"/>
        </w:rPr>
        <w:t>Julese</w:t>
      </w:r>
      <w:proofErr w:type="spellEnd"/>
      <w:r w:rsidRPr="00140F73">
        <w:rPr>
          <w:rFonts w:asciiTheme="minorHAnsi" w:eastAsia="Times New Roman" w:hAnsiTheme="minorHAnsi"/>
          <w:i/>
          <w:sz w:val="28"/>
          <w:szCs w:val="28"/>
          <w:u w:val="single"/>
          <w:lang w:eastAsia="cs-CZ"/>
        </w:rPr>
        <w:t xml:space="preserve"> Verna: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Cesta do středu země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-  je zaměřena na vývoj od prvotní manuální práce až po vynález parního stroje a jeho použití v průmyslu. Tato část se uzavírá interaktivní dílnou, kde je možné si vyzkoušet soustružení nebo frézování.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Tajemství ocelového města -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seznamuje s průmyslovou historií Moravskoslezského kraje.  Poznáme zde taje výroby surového železa, jeho přerod v ocel a dozvíme, se jaké je její praktické využití kolem nás. Naleznete zde např. laboratoř hutních materiálů, dozvíte se co je to pudlování nebo jak funguje ocelárna.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Cesta kolem světa za 80 dní –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poznáme zde praktické využití oceli nejen při výrobě kolejnic, plechů či mostních konstrukcí. Dozvíme se také zajímavé informace o vývoji železniční dopravy, přesněji budování železniční sítě v České republice. V závěru můžeme nahlédnout do železniční zastávky Nová Role se stanovištěm výpravčího, vyzkoušet si může telegraf a Morseovu abecedu.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lastRenderedPageBreak/>
        <w:t xml:space="preserve">Robur dobyvatel -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je věnována výrobě elektřiny. Návštěvník zde pochopí principy výroby elektrického proudu od magnetické indukce, průmyslové výroby elektřiny až po její každodenní použití.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Pán světa -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 xml:space="preserve">pojednává o spalovacích motorech, palivech a dopravních prostředcích. Návštěvníkům je k dispozici </w:t>
      </w:r>
      <w:proofErr w:type="spellStart"/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mototrenažer</w:t>
      </w:r>
      <w:proofErr w:type="spellEnd"/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 xml:space="preserve"> Honda nebo </w:t>
      </w:r>
      <w:proofErr w:type="spellStart"/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autotrenažer</w:t>
      </w:r>
      <w:proofErr w:type="spellEnd"/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 xml:space="preserve"> Škoda Fabia. V sekci jsou k vidění ukázky aut značky Škoda nebo kabina autobusu Karosa B 932.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Ze Země na Měsíc -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 xml:space="preserve">mapuje oblast letectví a kosmonautiky se zaměřením na českou stopu ve vesmíru. K dispozici je alegorický model přistávacího modulu Vostok 1 nebo letecký simulátor L-200 Morava. Konečné části expozice vévodí ponorka Nautilus kapitána </w:t>
      </w:r>
      <w:proofErr w:type="spellStart"/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Nema</w:t>
      </w:r>
      <w:proofErr w:type="spellEnd"/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, kde návštěvník najde dobový interiér a vyzkoušet si může i periskop.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Plující město -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sedmá část výstavy uvítá návštěvníky v přízemním podlaží vodní plochou. Mohou zde vidět různé typy vodních kol a turbín, model vodojemu nebo animaci klikové hřídele.</w:t>
      </w:r>
    </w:p>
    <w:p w:rsidR="00140F73" w:rsidRPr="00140F73" w:rsidRDefault="00140F73" w:rsidP="00140F7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140F73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Zmatek nad zmatek -  </w:t>
      </w:r>
      <w:r w:rsidRPr="00140F73">
        <w:rPr>
          <w:rFonts w:asciiTheme="minorHAnsi" w:eastAsia="Times New Roman" w:hAnsiTheme="minorHAnsi"/>
          <w:sz w:val="28"/>
          <w:szCs w:val="28"/>
          <w:lang w:eastAsia="cs-CZ"/>
        </w:rPr>
        <w:t>poslední část interaktivní expozice se věnuje akustice a vlnění. K vidění je frekvenční tunel, místnost s historickou záznamovou technikou nebo akustický tunel.</w:t>
      </w: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28"/>
          <w:szCs w:val="28"/>
        </w:rPr>
      </w:pPr>
      <w:r w:rsidRPr="00140F73">
        <w:rPr>
          <w:rFonts w:asciiTheme="minorHAnsi" w:eastAsiaTheme="minorHAnsi" w:hAnsiTheme="minorHAnsi" w:cstheme="minorBidi"/>
          <w:b/>
          <w:sz w:val="28"/>
          <w:szCs w:val="28"/>
        </w:rPr>
        <w:t>Vstupné:    dospělí - 90,-Kč         děti - 50,-Kč</w:t>
      </w:r>
    </w:p>
    <w:p w:rsidR="00140F73" w:rsidRPr="00140F73" w:rsidRDefault="00140F73" w:rsidP="00140F73">
      <w:pPr>
        <w:numPr>
          <w:ilvl w:val="0"/>
          <w:numId w:val="4"/>
        </w:numPr>
        <w:contextualSpacing/>
        <w:rPr>
          <w:rFonts w:asciiTheme="minorHAnsi" w:eastAsiaTheme="minorHAnsi" w:hAnsiTheme="minorHAnsi" w:cstheme="minorBidi"/>
          <w:b/>
          <w:i/>
          <w:sz w:val="32"/>
          <w:szCs w:val="32"/>
        </w:rPr>
      </w:pPr>
      <w:r w:rsidRPr="00140F73">
        <w:rPr>
          <w:rFonts w:asciiTheme="minorHAnsi" w:eastAsiaTheme="minorHAnsi" w:hAnsiTheme="minorHAnsi" w:cstheme="minorBidi"/>
          <w:b/>
          <w:i/>
          <w:sz w:val="32"/>
          <w:szCs w:val="32"/>
        </w:rPr>
        <w:t>Návštěva ZOO Ostrava</w:t>
      </w:r>
    </w:p>
    <w:p w:rsidR="00140F73" w:rsidRPr="00140F73" w:rsidRDefault="00140F73" w:rsidP="00140F73">
      <w:pPr>
        <w:rPr>
          <w:rFonts w:asciiTheme="minorHAnsi" w:eastAsiaTheme="minorHAnsi" w:hAnsiTheme="minorHAnsi" w:cstheme="minorBidi"/>
          <w:b/>
          <w:sz w:val="28"/>
          <w:szCs w:val="28"/>
        </w:rPr>
      </w:pPr>
      <w:r w:rsidRPr="00140F73">
        <w:rPr>
          <w:rFonts w:asciiTheme="minorHAnsi" w:eastAsiaTheme="minorHAnsi" w:hAnsiTheme="minorHAnsi" w:cstheme="minorBidi"/>
          <w:b/>
          <w:sz w:val="28"/>
          <w:szCs w:val="28"/>
        </w:rPr>
        <w:t>Vstupné:    dospělí - 110,-Kč         děti - 80,-Kč</w:t>
      </w:r>
    </w:p>
    <w:p w:rsidR="00140F73" w:rsidRPr="00140F73" w:rsidRDefault="00140F73" w:rsidP="00140F73">
      <w:pPr>
        <w:ind w:left="720"/>
        <w:contextualSpacing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140F73" w:rsidRPr="00140F73" w:rsidRDefault="00140F73" w:rsidP="00140F73">
      <w:pPr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  <w:r w:rsidRPr="00140F73">
        <w:rPr>
          <w:rFonts w:asciiTheme="minorHAnsi" w:eastAsiaTheme="minorHAnsi" w:hAnsiTheme="minorHAnsi" w:cstheme="minorBidi"/>
          <w:b/>
          <w:sz w:val="32"/>
          <w:szCs w:val="32"/>
        </w:rPr>
        <w:t xml:space="preserve">Zájemci, hlaste se, prosím, co nejdříve na tel. čísle 739 014 213, na e-mailové adrese </w:t>
      </w:r>
      <w:hyperlink r:id="rId10" w:history="1">
        <w:r w:rsidRPr="00140F73">
          <w:rPr>
            <w:rFonts w:asciiTheme="minorHAnsi" w:eastAsiaTheme="minorHAnsi" w:hAnsiTheme="minorHAnsi" w:cstheme="minorBidi"/>
            <w:b/>
            <w:color w:val="0000FF"/>
            <w:sz w:val="32"/>
            <w:szCs w:val="32"/>
          </w:rPr>
          <w:t>zs.starehamry</w:t>
        </w:r>
        <w:r w:rsidRPr="00140F73">
          <w:rPr>
            <w:rFonts w:asciiTheme="minorHAnsi" w:eastAsiaTheme="minorHAnsi" w:hAnsiTheme="minorHAnsi" w:cstheme="minorBidi"/>
            <w:b/>
            <w:color w:val="0000FF"/>
            <w:sz w:val="32"/>
            <w:szCs w:val="32"/>
            <w:lang w:val="en-US"/>
          </w:rPr>
          <w:t>@</w:t>
        </w:r>
        <w:r w:rsidRPr="00140F73">
          <w:rPr>
            <w:rFonts w:asciiTheme="minorHAnsi" w:eastAsiaTheme="minorHAnsi" w:hAnsiTheme="minorHAnsi" w:cstheme="minorBidi"/>
            <w:b/>
            <w:color w:val="0000FF"/>
            <w:sz w:val="32"/>
            <w:szCs w:val="32"/>
          </w:rPr>
          <w:t>email.cz</w:t>
        </w:r>
      </w:hyperlink>
      <w:r w:rsidRPr="00140F73">
        <w:rPr>
          <w:rFonts w:asciiTheme="minorHAnsi" w:eastAsiaTheme="minorHAnsi" w:hAnsiTheme="minorHAnsi" w:cstheme="minorBidi"/>
          <w:b/>
          <w:sz w:val="32"/>
          <w:szCs w:val="32"/>
        </w:rPr>
        <w:t xml:space="preserve"> nebo osobně ve škole. Budeme se na Vás těšit.</w:t>
      </w:r>
    </w:p>
    <w:p w:rsidR="00140F73" w:rsidRPr="00140F73" w:rsidRDefault="00140F73" w:rsidP="00140F73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140F73">
        <w:rPr>
          <w:rFonts w:asciiTheme="minorHAnsi" w:eastAsiaTheme="minorHAnsi" w:hAnsiTheme="minorHAnsi" w:cstheme="minorBidi"/>
          <w:b/>
          <w:sz w:val="28"/>
          <w:szCs w:val="28"/>
        </w:rPr>
        <w:t>K ceně vstupného bude ještě započtena cena za autobus.</w:t>
      </w:r>
    </w:p>
    <w:p w:rsidR="00140F73" w:rsidRPr="00140F73" w:rsidRDefault="00140F73" w:rsidP="00140F73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140F73" w:rsidRPr="00140F73" w:rsidRDefault="00140F73" w:rsidP="00140F73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140F73">
        <w:rPr>
          <w:rFonts w:asciiTheme="minorHAnsi" w:eastAsiaTheme="minorHAnsi" w:hAnsiTheme="minorHAnsi" w:cstheme="minorBidi"/>
          <w:b/>
          <w:sz w:val="28"/>
          <w:szCs w:val="28"/>
        </w:rPr>
        <w:t>ŽÁCI ŠKOLY MAJÍ DÍKY PŘÍSPĚVKU OÚ STARÉ HAMRY VÝLET ZDARMA!!!</w:t>
      </w:r>
    </w:p>
    <w:p w:rsidR="00140F73" w:rsidRDefault="00140F73" w:rsidP="00140F7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40F73" w:rsidRDefault="00140F73" w:rsidP="00140F7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40F73" w:rsidRPr="002B5C0D" w:rsidRDefault="00140F73" w:rsidP="00F85AB4">
      <w:pPr>
        <w:spacing w:after="0" w:line="240" w:lineRule="auto"/>
        <w:jc w:val="center"/>
        <w:rPr>
          <w:rFonts w:ascii="Arial" w:hAnsi="Arial" w:cs="Arial"/>
          <w:b/>
          <w:color w:val="00CC99"/>
          <w:sz w:val="36"/>
          <w:szCs w:val="36"/>
          <w:u w:val="single"/>
        </w:rPr>
      </w:pPr>
      <w:r w:rsidRPr="002B5C0D">
        <w:rPr>
          <w:rFonts w:ascii="Arial" w:hAnsi="Arial" w:cs="Arial"/>
          <w:b/>
          <w:color w:val="00CC99"/>
          <w:sz w:val="36"/>
          <w:szCs w:val="36"/>
          <w:u w:val="single"/>
        </w:rPr>
        <w:lastRenderedPageBreak/>
        <w:t>Bohudík, nebyl potřeba zdravotník!</w:t>
      </w:r>
    </w:p>
    <w:p w:rsidR="00F85AB4" w:rsidRDefault="00F85AB4" w:rsidP="00F85AB4">
      <w:pPr>
        <w:spacing w:after="0" w:line="240" w:lineRule="auto"/>
        <w:jc w:val="center"/>
        <w:rPr>
          <w:i/>
          <w:sz w:val="8"/>
          <w:szCs w:val="8"/>
        </w:rPr>
      </w:pPr>
    </w:p>
    <w:p w:rsidR="00F85AB4" w:rsidRDefault="00F85AB4" w:rsidP="00F85AB4">
      <w:pPr>
        <w:spacing w:after="0" w:line="240" w:lineRule="auto"/>
        <w:jc w:val="center"/>
        <w:rPr>
          <w:i/>
          <w:sz w:val="8"/>
          <w:szCs w:val="8"/>
        </w:rPr>
      </w:pPr>
    </w:p>
    <w:p w:rsidR="00F85AB4" w:rsidRDefault="00140F73" w:rsidP="00F85AB4">
      <w:pPr>
        <w:spacing w:after="0" w:line="240" w:lineRule="auto"/>
        <w:jc w:val="center"/>
        <w:rPr>
          <w:i/>
          <w:sz w:val="28"/>
          <w:szCs w:val="28"/>
        </w:rPr>
      </w:pPr>
      <w:r w:rsidRPr="00187489">
        <w:rPr>
          <w:i/>
          <w:sz w:val="28"/>
          <w:szCs w:val="28"/>
        </w:rPr>
        <w:t>17 hráčů, několik diváků a 1, dá se říci už maskot tohoto turnaje.</w:t>
      </w:r>
    </w:p>
    <w:p w:rsidR="00F85AB4" w:rsidRDefault="00F85AB4" w:rsidP="00F85AB4">
      <w:pPr>
        <w:spacing w:after="0" w:line="240" w:lineRule="auto"/>
        <w:jc w:val="center"/>
        <w:rPr>
          <w:sz w:val="8"/>
          <w:szCs w:val="8"/>
        </w:rPr>
      </w:pPr>
    </w:p>
    <w:p w:rsidR="00F85AB4" w:rsidRDefault="00140F73" w:rsidP="00F85AB4">
      <w:pPr>
        <w:spacing w:after="0" w:line="240" w:lineRule="auto"/>
        <w:jc w:val="both"/>
        <w:rPr>
          <w:sz w:val="28"/>
          <w:szCs w:val="28"/>
        </w:rPr>
      </w:pPr>
      <w:r w:rsidRPr="00187489">
        <w:rPr>
          <w:sz w:val="28"/>
          <w:szCs w:val="28"/>
        </w:rPr>
        <w:t xml:space="preserve">Zhruba taková sestava se sešla 19. dubna na Bowlingu na </w:t>
      </w:r>
      <w:proofErr w:type="spellStart"/>
      <w:r w:rsidRPr="00187489">
        <w:rPr>
          <w:sz w:val="28"/>
          <w:szCs w:val="28"/>
        </w:rPr>
        <w:t>Samčance</w:t>
      </w:r>
      <w:proofErr w:type="spellEnd"/>
      <w:r w:rsidRPr="00187489">
        <w:rPr>
          <w:sz w:val="28"/>
          <w:szCs w:val="28"/>
        </w:rPr>
        <w:t>. Všichni se zde sešli z jednoho prostého důvodu, a to zahrát si a třeba i vyhrát</w:t>
      </w:r>
    </w:p>
    <w:p w:rsidR="00140F73" w:rsidRPr="00F85AB4" w:rsidRDefault="00140F73" w:rsidP="00F85AB4">
      <w:pPr>
        <w:spacing w:after="0" w:line="240" w:lineRule="auto"/>
        <w:jc w:val="both"/>
        <w:rPr>
          <w:i/>
          <w:sz w:val="28"/>
          <w:szCs w:val="28"/>
        </w:rPr>
      </w:pPr>
      <w:r w:rsidRPr="00187489">
        <w:rPr>
          <w:b/>
          <w:sz w:val="28"/>
          <w:szCs w:val="28"/>
        </w:rPr>
        <w:t>Bowlingový turnaj</w:t>
      </w:r>
      <w:r w:rsidRPr="00187489">
        <w:rPr>
          <w:sz w:val="28"/>
          <w:szCs w:val="28"/>
        </w:rPr>
        <w:t xml:space="preserve">. </w:t>
      </w:r>
    </w:p>
    <w:p w:rsidR="00140F73" w:rsidRDefault="00140F73" w:rsidP="00F85AB4">
      <w:pPr>
        <w:spacing w:after="0" w:line="240" w:lineRule="auto"/>
        <w:jc w:val="both"/>
        <w:rPr>
          <w:b/>
          <w:sz w:val="8"/>
          <w:szCs w:val="8"/>
        </w:rPr>
      </w:pPr>
    </w:p>
    <w:p w:rsidR="00140F73" w:rsidRPr="00187489" w:rsidRDefault="00140F73" w:rsidP="00F85AB4">
      <w:pPr>
        <w:spacing w:after="0" w:line="240" w:lineRule="auto"/>
        <w:jc w:val="both"/>
        <w:rPr>
          <w:b/>
          <w:sz w:val="28"/>
          <w:szCs w:val="28"/>
        </w:rPr>
      </w:pPr>
      <w:r w:rsidRPr="00187489">
        <w:rPr>
          <w:b/>
          <w:sz w:val="28"/>
          <w:szCs w:val="28"/>
        </w:rPr>
        <w:t>Boj o koule</w:t>
      </w:r>
    </w:p>
    <w:p w:rsidR="00140F73" w:rsidRDefault="00140F73" w:rsidP="00F85AB4">
      <w:pPr>
        <w:spacing w:after="0" w:line="240" w:lineRule="auto"/>
        <w:jc w:val="both"/>
        <w:rPr>
          <w:sz w:val="8"/>
          <w:szCs w:val="8"/>
        </w:rPr>
      </w:pPr>
    </w:p>
    <w:p w:rsidR="00140F73" w:rsidRPr="00187489" w:rsidRDefault="00140F73" w:rsidP="00F85AB4">
      <w:pPr>
        <w:spacing w:after="0" w:line="240" w:lineRule="auto"/>
        <w:jc w:val="both"/>
        <w:rPr>
          <w:b/>
          <w:sz w:val="28"/>
          <w:szCs w:val="28"/>
        </w:rPr>
      </w:pPr>
      <w:r w:rsidRPr="00187489">
        <w:rPr>
          <w:sz w:val="28"/>
          <w:szCs w:val="28"/>
        </w:rPr>
        <w:t xml:space="preserve">Před šestnáctou hodinou odpolední začalo rozlosování do tří skupin a boj mohl začít. Kdo by si myslel, že je to jen utkání o získání nejvíce bodů, plete se. Boj nastal také o bowlingové koule, kdy většina přítomných hráčů chtěla házet s tou jednou konkrétní. </w:t>
      </w:r>
    </w:p>
    <w:p w:rsidR="00140F73" w:rsidRPr="00187489" w:rsidRDefault="00140F73" w:rsidP="00F85AB4">
      <w:pPr>
        <w:spacing w:after="0" w:line="240" w:lineRule="auto"/>
        <w:jc w:val="both"/>
        <w:rPr>
          <w:sz w:val="28"/>
          <w:szCs w:val="28"/>
        </w:rPr>
      </w:pPr>
      <w:r w:rsidRPr="00187489">
        <w:rPr>
          <w:sz w:val="28"/>
          <w:szCs w:val="28"/>
        </w:rPr>
        <w:t xml:space="preserve">Chvilku čekání na příchod své oblíbené </w:t>
      </w:r>
      <w:proofErr w:type="spellStart"/>
      <w:r w:rsidRPr="00187489">
        <w:rPr>
          <w:sz w:val="28"/>
          <w:szCs w:val="28"/>
        </w:rPr>
        <w:t>bowl</w:t>
      </w:r>
      <w:proofErr w:type="spellEnd"/>
      <w:r w:rsidRPr="00187489">
        <w:rPr>
          <w:sz w:val="28"/>
          <w:szCs w:val="28"/>
        </w:rPr>
        <w:t xml:space="preserve">. koule si někteří zpestřili tanečkem, někteří se zase snažili rozptýlit protihráče různými průpovídkami. Jednoduše řečeno – bylo veselo a přítomní rozhodně neměli čas a důvod se nudit. </w:t>
      </w:r>
    </w:p>
    <w:p w:rsidR="00140F73" w:rsidRDefault="00140F73" w:rsidP="00140F73">
      <w:pPr>
        <w:spacing w:after="0" w:line="240" w:lineRule="auto"/>
        <w:jc w:val="both"/>
        <w:rPr>
          <w:b/>
          <w:sz w:val="8"/>
          <w:szCs w:val="8"/>
        </w:rPr>
      </w:pPr>
    </w:p>
    <w:p w:rsidR="00140F73" w:rsidRPr="00187489" w:rsidRDefault="00140F73" w:rsidP="00140F73">
      <w:pPr>
        <w:spacing w:after="0" w:line="240" w:lineRule="auto"/>
        <w:jc w:val="both"/>
        <w:rPr>
          <w:b/>
          <w:sz w:val="28"/>
          <w:szCs w:val="28"/>
        </w:rPr>
      </w:pPr>
      <w:r w:rsidRPr="00187489">
        <w:rPr>
          <w:b/>
          <w:sz w:val="28"/>
          <w:szCs w:val="28"/>
        </w:rPr>
        <w:t>Jedlo se a pilo</w:t>
      </w:r>
    </w:p>
    <w:p w:rsidR="00140F73" w:rsidRDefault="00140F73" w:rsidP="00140F73">
      <w:pPr>
        <w:spacing w:after="0" w:line="240" w:lineRule="auto"/>
        <w:jc w:val="both"/>
        <w:rPr>
          <w:sz w:val="8"/>
          <w:szCs w:val="8"/>
        </w:rPr>
      </w:pPr>
    </w:p>
    <w:p w:rsidR="00140F73" w:rsidRPr="00187489" w:rsidRDefault="00140F73" w:rsidP="00140F73">
      <w:pPr>
        <w:spacing w:after="0" w:line="240" w:lineRule="auto"/>
        <w:jc w:val="both"/>
        <w:rPr>
          <w:sz w:val="28"/>
          <w:szCs w:val="28"/>
        </w:rPr>
      </w:pPr>
      <w:r w:rsidRPr="00187489">
        <w:rPr>
          <w:sz w:val="28"/>
          <w:szCs w:val="28"/>
        </w:rPr>
        <w:t xml:space="preserve">Zajištěno bylo bohaté občerstvení: výborné chlebíčky, které mizely z talířů obrovskou rychlostí. A opravdu vynikající guláš, který sklidil neméně velký úspěch. Samotní soutěžící se posilňovali pivíčkem a jinými nápoji, které – světe div se – některým z nich možná pomohly dostat se do dalšího a dalšího kola soutěže. </w:t>
      </w:r>
    </w:p>
    <w:p w:rsidR="00140F73" w:rsidRDefault="00F85AB4" w:rsidP="00140F73">
      <w:pPr>
        <w:spacing w:after="0" w:line="240" w:lineRule="auto"/>
        <w:jc w:val="both"/>
        <w:rPr>
          <w:sz w:val="8"/>
          <w:szCs w:val="8"/>
        </w:rPr>
      </w:pPr>
      <w:r w:rsidRPr="00140F73">
        <w:rPr>
          <w:rFonts w:ascii="Arial" w:hAnsi="Arial" w:cs="Arial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34CBF203" wp14:editId="0F1021A7">
            <wp:simplePos x="0" y="0"/>
            <wp:positionH relativeFrom="column">
              <wp:posOffset>2072005</wp:posOffset>
            </wp:positionH>
            <wp:positionV relativeFrom="paragraph">
              <wp:posOffset>375285</wp:posOffset>
            </wp:positionV>
            <wp:extent cx="3669030" cy="2447925"/>
            <wp:effectExtent l="0" t="0" r="7620" b="9525"/>
            <wp:wrapTight wrapText="bothSides">
              <wp:wrapPolygon edited="0">
                <wp:start x="0" y="0"/>
                <wp:lineTo x="0" y="21516"/>
                <wp:lineTo x="21533" y="21516"/>
                <wp:lineTo x="2153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73" w:rsidRPr="00187489">
        <w:rPr>
          <w:sz w:val="28"/>
          <w:szCs w:val="28"/>
        </w:rPr>
        <w:t xml:space="preserve">Před desátou hodinou bylo dobojováno a výherci si rozebrali poháry a extra veliká </w:t>
      </w:r>
      <w:proofErr w:type="spellStart"/>
      <w:r w:rsidR="00140F73" w:rsidRPr="00187489">
        <w:rPr>
          <w:sz w:val="28"/>
          <w:szCs w:val="28"/>
        </w:rPr>
        <w:t>šampáňa</w:t>
      </w:r>
      <w:proofErr w:type="spellEnd"/>
      <w:r w:rsidR="00140F73" w:rsidRPr="00187489">
        <w:rPr>
          <w:sz w:val="28"/>
          <w:szCs w:val="28"/>
        </w:rPr>
        <w:t xml:space="preserve">. </w:t>
      </w:r>
    </w:p>
    <w:p w:rsidR="00140F73" w:rsidRDefault="00140F73" w:rsidP="00140F73">
      <w:pPr>
        <w:spacing w:after="0" w:line="240" w:lineRule="auto"/>
        <w:jc w:val="both"/>
        <w:rPr>
          <w:sz w:val="8"/>
          <w:szCs w:val="8"/>
        </w:rPr>
      </w:pPr>
    </w:p>
    <w:p w:rsidR="00140F73" w:rsidRPr="00187489" w:rsidRDefault="00140F73" w:rsidP="00140F73">
      <w:pPr>
        <w:spacing w:after="0" w:line="240" w:lineRule="auto"/>
        <w:jc w:val="both"/>
        <w:rPr>
          <w:sz w:val="8"/>
          <w:szCs w:val="8"/>
        </w:rPr>
      </w:pPr>
    </w:p>
    <w:p w:rsidR="00140F73" w:rsidRPr="00187489" w:rsidRDefault="00140F73" w:rsidP="00140F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 w:rsidRPr="00187489">
        <w:rPr>
          <w:b/>
          <w:sz w:val="28"/>
          <w:szCs w:val="28"/>
        </w:rPr>
        <w:t>Jakub Masný</w:t>
      </w:r>
    </w:p>
    <w:p w:rsidR="00140F73" w:rsidRPr="00187489" w:rsidRDefault="00140F73" w:rsidP="00140F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 w:rsidRPr="00187489">
        <w:rPr>
          <w:b/>
          <w:sz w:val="28"/>
          <w:szCs w:val="28"/>
        </w:rPr>
        <w:t xml:space="preserve">Jarek </w:t>
      </w:r>
      <w:proofErr w:type="spellStart"/>
      <w:r w:rsidRPr="00187489">
        <w:rPr>
          <w:b/>
          <w:sz w:val="28"/>
          <w:szCs w:val="28"/>
        </w:rPr>
        <w:t>Literák</w:t>
      </w:r>
      <w:proofErr w:type="spellEnd"/>
    </w:p>
    <w:p w:rsidR="00140F73" w:rsidRPr="00187489" w:rsidRDefault="00140F73" w:rsidP="00140F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 w:rsidRPr="00187489">
        <w:rPr>
          <w:b/>
          <w:sz w:val="28"/>
          <w:szCs w:val="28"/>
        </w:rPr>
        <w:t xml:space="preserve">Martin </w:t>
      </w:r>
      <w:proofErr w:type="spellStart"/>
      <w:r w:rsidRPr="00187489">
        <w:rPr>
          <w:b/>
          <w:sz w:val="28"/>
          <w:szCs w:val="28"/>
        </w:rPr>
        <w:t>Pavela</w:t>
      </w:r>
      <w:proofErr w:type="spellEnd"/>
    </w:p>
    <w:p w:rsidR="00140F73" w:rsidRDefault="00140F73" w:rsidP="00140F73">
      <w:pPr>
        <w:spacing w:after="0" w:line="240" w:lineRule="auto"/>
        <w:jc w:val="both"/>
        <w:rPr>
          <w:sz w:val="8"/>
          <w:szCs w:val="8"/>
        </w:rPr>
      </w:pPr>
    </w:p>
    <w:p w:rsidR="00140F73" w:rsidRDefault="00140F73" w:rsidP="00140F73">
      <w:pPr>
        <w:spacing w:after="0" w:line="240" w:lineRule="auto"/>
        <w:jc w:val="both"/>
        <w:rPr>
          <w:sz w:val="8"/>
          <w:szCs w:val="8"/>
        </w:rPr>
      </w:pPr>
    </w:p>
    <w:p w:rsidR="00140F73" w:rsidRPr="00187489" w:rsidRDefault="00140F73" w:rsidP="00140F73">
      <w:pPr>
        <w:spacing w:after="0" w:line="240" w:lineRule="auto"/>
        <w:jc w:val="both"/>
        <w:rPr>
          <w:sz w:val="28"/>
          <w:szCs w:val="28"/>
        </w:rPr>
      </w:pPr>
      <w:r w:rsidRPr="00187489">
        <w:rPr>
          <w:sz w:val="28"/>
          <w:szCs w:val="28"/>
        </w:rPr>
        <w:t xml:space="preserve">Již v méně soutěžním duchu probíhala zábava dále - analyzování hry, potřásaní rukou, ale také chlubení pokračovalo až do ranních hodin. </w:t>
      </w:r>
    </w:p>
    <w:p w:rsidR="00140F73" w:rsidRPr="00187489" w:rsidRDefault="00140F73" w:rsidP="00140F73">
      <w:pPr>
        <w:spacing w:after="0" w:line="240" w:lineRule="auto"/>
        <w:jc w:val="both"/>
        <w:rPr>
          <w:sz w:val="28"/>
          <w:szCs w:val="28"/>
        </w:rPr>
      </w:pPr>
      <w:r w:rsidRPr="00187489">
        <w:rPr>
          <w:sz w:val="28"/>
          <w:szCs w:val="28"/>
        </w:rPr>
        <w:t xml:space="preserve">Turnaj dopadl dobře a rádi bychom se sešli příští rok znovu, alespoň ve stejné sestavě.  Ale čím více, tím lépe. Tak se nebojte přidat a zahrát si! Není to o výhře, ale o zábavě! </w:t>
      </w:r>
    </w:p>
    <w:p w:rsidR="00F85AB4" w:rsidRDefault="00F85AB4" w:rsidP="00F85AB4">
      <w:pPr>
        <w:jc w:val="right"/>
        <w:rPr>
          <w:sz w:val="8"/>
          <w:szCs w:val="8"/>
        </w:rPr>
      </w:pPr>
    </w:p>
    <w:p w:rsidR="00F85AB4" w:rsidRDefault="00F85AB4" w:rsidP="00F85A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Jana Borská </w:t>
      </w:r>
    </w:p>
    <w:p w:rsidR="00F85AB4" w:rsidRPr="00F85AB4" w:rsidRDefault="00F85AB4" w:rsidP="00F85AB4">
      <w:pPr>
        <w:keepNext/>
        <w:spacing w:after="0" w:line="240" w:lineRule="auto"/>
        <w:jc w:val="center"/>
        <w:outlineLvl w:val="5"/>
        <w:rPr>
          <w:rFonts w:ascii="Book Antiqua" w:eastAsia="Kozuka Mincho Pr6N EL" w:hAnsi="Book Antiqua"/>
          <w:b/>
          <w:sz w:val="4"/>
          <w:szCs w:val="4"/>
          <w:u w:val="single"/>
          <w:lang w:eastAsia="cs-CZ"/>
        </w:rPr>
      </w:pPr>
      <w:r w:rsidRPr="00F85AB4">
        <w:rPr>
          <w:rFonts w:ascii="Book Antiqua" w:eastAsia="Kozuka Mincho Pr6N EL" w:hAnsi="Book Antiqua"/>
          <w:b/>
          <w:sz w:val="72"/>
          <w:szCs w:val="72"/>
          <w:u w:val="single"/>
          <w:lang w:val="x-none" w:eastAsia="cs-CZ"/>
        </w:rPr>
        <w:lastRenderedPageBreak/>
        <w:t>Společensk</w:t>
      </w:r>
      <w:r w:rsidRPr="00F85AB4">
        <w:rPr>
          <w:rFonts w:ascii="Book Antiqua" w:eastAsia="Kozuka Mincho Pr6N EL" w:hAnsi="Book Antiqua" w:cs="Giddyup Std"/>
          <w:b/>
          <w:sz w:val="72"/>
          <w:szCs w:val="72"/>
          <w:u w:val="single"/>
          <w:lang w:val="x-none" w:eastAsia="cs-CZ"/>
        </w:rPr>
        <w:t>á</w:t>
      </w:r>
      <w:r w:rsidRPr="00F85AB4">
        <w:rPr>
          <w:rFonts w:ascii="Book Antiqua" w:eastAsia="Kozuka Mincho Pr6N EL" w:hAnsi="Book Antiqua"/>
          <w:b/>
          <w:sz w:val="72"/>
          <w:szCs w:val="72"/>
          <w:u w:val="single"/>
          <w:lang w:val="x-none" w:eastAsia="cs-CZ"/>
        </w:rPr>
        <w:t xml:space="preserve"> kronika</w:t>
      </w:r>
    </w:p>
    <w:p w:rsidR="00F85AB4" w:rsidRPr="00F85AB4" w:rsidRDefault="00F85AB4" w:rsidP="00F85AB4">
      <w:pPr>
        <w:keepNext/>
        <w:spacing w:after="0" w:line="240" w:lineRule="auto"/>
        <w:outlineLvl w:val="0"/>
        <w:rPr>
          <w:rFonts w:eastAsia="Times New Roman"/>
          <w:b/>
          <w:sz w:val="8"/>
          <w:szCs w:val="8"/>
          <w:u w:val="single"/>
          <w:lang w:eastAsia="cs-CZ"/>
        </w:rPr>
      </w:pPr>
    </w:p>
    <w:p w:rsidR="00F85AB4" w:rsidRPr="002B5C0D" w:rsidRDefault="00F85AB4" w:rsidP="00F85AB4">
      <w:pPr>
        <w:keepNext/>
        <w:spacing w:after="0" w:line="240" w:lineRule="auto"/>
        <w:jc w:val="center"/>
        <w:outlineLvl w:val="0"/>
        <w:rPr>
          <w:rFonts w:ascii="Berlin Sans FB" w:eastAsia="Times New Roman" w:hAnsi="Berlin Sans FB"/>
          <w:b/>
          <w:color w:val="00CC99"/>
          <w:sz w:val="8"/>
          <w:szCs w:val="44"/>
          <w:u w:val="single"/>
          <w:lang w:val="x-none" w:eastAsia="cs-CZ"/>
        </w:rPr>
      </w:pPr>
      <w:r w:rsidRPr="002B5C0D">
        <w:rPr>
          <w:rFonts w:ascii="Berlin Sans FB" w:eastAsia="Times New Roman" w:hAnsi="Berlin Sans FB"/>
          <w:b/>
          <w:color w:val="00CC99"/>
          <w:sz w:val="44"/>
          <w:szCs w:val="44"/>
          <w:u w:val="single"/>
          <w:lang w:val="x-none" w:eastAsia="cs-CZ"/>
        </w:rPr>
        <w:t>NAROZENINY</w:t>
      </w:r>
    </w:p>
    <w:p w:rsidR="00F85AB4" w:rsidRPr="00F85AB4" w:rsidRDefault="00F85AB4" w:rsidP="00F85AB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:rsidR="00F85AB4" w:rsidRPr="00F85AB4" w:rsidRDefault="00F85AB4" w:rsidP="00F85AB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  <w:r w:rsidRPr="00F85AB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V květnu 2014 oslaví své životní </w:t>
      </w:r>
      <w:proofErr w:type="gramStart"/>
      <w:r w:rsidRPr="00F85AB4">
        <w:rPr>
          <w:rFonts w:ascii="Arial" w:eastAsia="Times New Roman" w:hAnsi="Arial" w:cs="Arial"/>
          <w:b/>
          <w:sz w:val="32"/>
          <w:szCs w:val="32"/>
          <w:lang w:eastAsia="cs-CZ"/>
        </w:rPr>
        <w:t>jubileum :</w:t>
      </w:r>
      <w:proofErr w:type="gramEnd"/>
    </w:p>
    <w:p w:rsidR="00F85AB4" w:rsidRPr="00F85AB4" w:rsidRDefault="00F85AB4" w:rsidP="00F85AB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:rsidR="00F85AB4" w:rsidRPr="00F85AB4" w:rsidRDefault="00F85AB4" w:rsidP="00F85AB4">
      <w:pPr>
        <w:spacing w:after="0" w:line="240" w:lineRule="auto"/>
        <w:rPr>
          <w:rFonts w:ascii="Arial" w:eastAsia="Times New Roman" w:hAnsi="Arial" w:cs="Arial"/>
          <w:sz w:val="32"/>
          <w:szCs w:val="24"/>
          <w:lang w:eastAsia="cs-CZ"/>
        </w:rPr>
      </w:pPr>
      <w:r w:rsidRPr="00F85AB4">
        <w:rPr>
          <w:rFonts w:ascii="Arial" w:eastAsia="Times New Roman" w:hAnsi="Arial" w:cs="Arial"/>
          <w:b/>
          <w:sz w:val="8"/>
          <w:szCs w:val="8"/>
          <w:lang w:eastAsia="cs-CZ"/>
        </w:rPr>
        <w:t xml:space="preserve">                  </w:t>
      </w:r>
      <w:r w:rsidRPr="00F85AB4">
        <w:rPr>
          <w:rFonts w:ascii="Times New Roman" w:eastAsia="Times New Roman" w:hAnsi="Times New Roman"/>
          <w:sz w:val="32"/>
          <w:szCs w:val="24"/>
          <w:lang w:eastAsia="cs-CZ"/>
        </w:rPr>
        <w:t xml:space="preserve">   </w:t>
      </w:r>
      <w:proofErr w:type="gramStart"/>
      <w:r w:rsidRPr="00F85AB4">
        <w:rPr>
          <w:rFonts w:ascii="Arial" w:eastAsia="Times New Roman" w:hAnsi="Arial" w:cs="Arial"/>
          <w:sz w:val="32"/>
          <w:szCs w:val="24"/>
          <w:lang w:eastAsia="cs-CZ"/>
        </w:rPr>
        <w:t xml:space="preserve">Paní   </w:t>
      </w:r>
      <w:r w:rsidRPr="00F85AB4">
        <w:rPr>
          <w:rFonts w:ascii="Arial" w:eastAsia="Times New Roman" w:hAnsi="Arial" w:cs="Arial"/>
          <w:b/>
          <w:sz w:val="32"/>
          <w:szCs w:val="24"/>
          <w:lang w:eastAsia="cs-CZ"/>
        </w:rPr>
        <w:t>EMILIE</w:t>
      </w:r>
      <w:proofErr w:type="gramEnd"/>
      <w:r w:rsidRPr="00F85AB4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MYLKOVÁ</w:t>
      </w:r>
      <w:r w:rsidRPr="00F85AB4">
        <w:rPr>
          <w:rFonts w:ascii="Arial" w:eastAsia="Times New Roman" w:hAnsi="Arial" w:cs="Arial"/>
          <w:sz w:val="32"/>
          <w:szCs w:val="24"/>
          <w:lang w:eastAsia="cs-CZ"/>
        </w:rPr>
        <w:t xml:space="preserve">                                      </w:t>
      </w:r>
      <w:r w:rsidRPr="00F85AB4">
        <w:rPr>
          <w:rFonts w:ascii="Arial" w:eastAsia="Times New Roman" w:hAnsi="Arial" w:cs="Arial"/>
          <w:b/>
          <w:sz w:val="32"/>
          <w:szCs w:val="24"/>
          <w:lang w:eastAsia="cs-CZ"/>
        </w:rPr>
        <w:t>80</w:t>
      </w:r>
      <w:r w:rsidRPr="00F85AB4">
        <w:rPr>
          <w:rFonts w:ascii="Arial" w:eastAsia="Times New Roman" w:hAnsi="Arial" w:cs="Arial"/>
          <w:sz w:val="32"/>
          <w:szCs w:val="24"/>
          <w:lang w:eastAsia="cs-CZ"/>
        </w:rPr>
        <w:t xml:space="preserve"> let</w:t>
      </w:r>
    </w:p>
    <w:p w:rsidR="00F85AB4" w:rsidRPr="00F85AB4" w:rsidRDefault="00F85AB4" w:rsidP="00F85AB4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8"/>
          <w:szCs w:val="8"/>
          <w:lang w:eastAsia="cs-CZ"/>
        </w:rPr>
      </w:pPr>
      <w:r w:rsidRPr="00F85AB4">
        <w:rPr>
          <w:rFonts w:ascii="Arial" w:eastAsia="Times New Roman" w:hAnsi="Arial" w:cs="Arial"/>
          <w:sz w:val="32"/>
          <w:szCs w:val="24"/>
          <w:lang w:eastAsia="cs-CZ"/>
        </w:rPr>
        <w:t xml:space="preserve">       </w:t>
      </w:r>
      <w:proofErr w:type="gramStart"/>
      <w:r w:rsidRPr="00F85AB4">
        <w:rPr>
          <w:rFonts w:ascii="Arial" w:eastAsia="Times New Roman" w:hAnsi="Arial" w:cs="Arial"/>
          <w:sz w:val="32"/>
          <w:szCs w:val="24"/>
          <w:lang w:eastAsia="cs-CZ"/>
        </w:rPr>
        <w:t xml:space="preserve">Paní   </w:t>
      </w:r>
      <w:r w:rsidRPr="00F85AB4">
        <w:rPr>
          <w:rFonts w:ascii="Arial" w:eastAsia="Times New Roman" w:hAnsi="Arial" w:cs="Arial"/>
          <w:b/>
          <w:sz w:val="32"/>
          <w:szCs w:val="24"/>
          <w:lang w:eastAsia="cs-CZ"/>
        </w:rPr>
        <w:t>MARIE</w:t>
      </w:r>
      <w:proofErr w:type="gramEnd"/>
      <w:r w:rsidRPr="00F85AB4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KOKEŠOVÁ</w:t>
      </w:r>
      <w:r w:rsidRPr="00F85AB4">
        <w:rPr>
          <w:rFonts w:ascii="Arial" w:eastAsia="Times New Roman" w:hAnsi="Arial" w:cs="Arial"/>
          <w:b/>
          <w:bCs/>
          <w:sz w:val="32"/>
          <w:szCs w:val="24"/>
          <w:lang w:eastAsia="cs-CZ"/>
        </w:rPr>
        <w:tab/>
        <w:t xml:space="preserve"> 92 </w:t>
      </w:r>
      <w:r w:rsidRPr="00F85AB4">
        <w:rPr>
          <w:rFonts w:ascii="Arial" w:eastAsia="Times New Roman" w:hAnsi="Arial" w:cs="Arial"/>
          <w:sz w:val="32"/>
          <w:szCs w:val="24"/>
          <w:lang w:eastAsia="cs-CZ"/>
        </w:rPr>
        <w:t>let</w:t>
      </w:r>
    </w:p>
    <w:p w:rsidR="00F85AB4" w:rsidRPr="00F85AB4" w:rsidRDefault="00F85AB4" w:rsidP="00F85AB4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8"/>
          <w:szCs w:val="8"/>
          <w:lang w:eastAsia="cs-CZ"/>
        </w:rPr>
      </w:pPr>
    </w:p>
    <w:p w:rsidR="00F85AB4" w:rsidRPr="00F85AB4" w:rsidRDefault="00F85AB4" w:rsidP="00F85AB4">
      <w:pPr>
        <w:tabs>
          <w:tab w:val="left" w:pos="7635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cs-CZ"/>
        </w:rPr>
      </w:pPr>
      <w:r w:rsidRPr="00F85AB4">
        <w:rPr>
          <w:rFonts w:eastAsia="Times New Roman" w:cs="Arial"/>
          <w:b/>
          <w:bCs/>
          <w:i/>
          <w:iCs/>
          <w:sz w:val="32"/>
          <w:szCs w:val="24"/>
          <w:lang w:eastAsia="cs-CZ"/>
        </w:rPr>
        <w:t xml:space="preserve">Našim jubilantkám k jejich výročí srdečně blahopřejeme a do dalších let přejeme pevné </w:t>
      </w:r>
      <w:proofErr w:type="gramStart"/>
      <w:r w:rsidRPr="00F85AB4">
        <w:rPr>
          <w:rFonts w:eastAsia="Times New Roman" w:cs="Arial"/>
          <w:b/>
          <w:bCs/>
          <w:i/>
          <w:iCs/>
          <w:sz w:val="32"/>
          <w:szCs w:val="24"/>
          <w:lang w:eastAsia="cs-CZ"/>
        </w:rPr>
        <w:t>zdraví !</w:t>
      </w:r>
      <w:proofErr w:type="gramEnd"/>
    </w:p>
    <w:p w:rsidR="00F85AB4" w:rsidRPr="00F85AB4" w:rsidRDefault="00F85AB4" w:rsidP="00F85AB4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8"/>
          <w:szCs w:val="8"/>
          <w:lang w:eastAsia="cs-CZ"/>
        </w:rPr>
      </w:pPr>
      <w:r>
        <w:rPr>
          <w:rFonts w:ascii="Times New Roman" w:eastAsia="Times New Roman" w:hAnsi="Times New Roman"/>
          <w:i/>
          <w:noProof/>
          <w:sz w:val="32"/>
          <w:szCs w:val="24"/>
          <w:lang w:eastAsia="cs-CZ"/>
        </w:rPr>
        <w:drawing>
          <wp:inline distT="0" distB="0" distL="0" distR="0">
            <wp:extent cx="981075" cy="819150"/>
            <wp:effectExtent l="0" t="0" r="9525" b="0"/>
            <wp:docPr id="7" name="Obrázek 7" descr="Popis: imagesCA1EG9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imagesCA1EG9B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0D">
        <w:rPr>
          <w:i/>
          <w:iCs/>
          <w:color w:val="000000"/>
          <w:sz w:val="28"/>
          <w:szCs w:val="28"/>
        </w:rPr>
        <w:pict>
          <v:shape id="_x0000_i1034" type="#_x0000_t75" style="width:450pt;height:7.5pt" o:hrpct="0" o:hralign="center" o:hr="t">
            <v:imagedata r:id="rId8" o:title="BD14539_"/>
          </v:shape>
        </w:pict>
      </w:r>
    </w:p>
    <w:p w:rsidR="00F85AB4" w:rsidRPr="002B5C0D" w:rsidRDefault="00F85AB4" w:rsidP="00F85AB4">
      <w:pPr>
        <w:spacing w:after="120" w:line="240" w:lineRule="auto"/>
        <w:jc w:val="center"/>
        <w:rPr>
          <w:rFonts w:ascii="Berlin Sans FB" w:hAnsi="Berlin Sans FB"/>
          <w:b/>
          <w:color w:val="00CC99"/>
          <w:sz w:val="16"/>
          <w:szCs w:val="40"/>
          <w:u w:val="single"/>
        </w:rPr>
      </w:pPr>
      <w:r w:rsidRPr="002B5C0D">
        <w:rPr>
          <w:rFonts w:ascii="Berlin Sans FB" w:hAnsi="Berlin Sans FB"/>
          <w:b/>
          <w:color w:val="00CC99"/>
          <w:sz w:val="40"/>
          <w:szCs w:val="40"/>
          <w:u w:val="single"/>
        </w:rPr>
        <w:t>NAROZENÍ</w:t>
      </w:r>
    </w:p>
    <w:p w:rsidR="00F85AB4" w:rsidRPr="00F85AB4" w:rsidRDefault="00F85AB4" w:rsidP="00F85AB4">
      <w:pPr>
        <w:spacing w:after="0" w:line="240" w:lineRule="auto"/>
        <w:jc w:val="center"/>
        <w:rPr>
          <w:rFonts w:ascii="Berlin Sans FB" w:hAnsi="Berlin Sans FB"/>
          <w:b/>
          <w:color w:val="800080"/>
          <w:sz w:val="16"/>
          <w:szCs w:val="16"/>
          <w:u w:val="single"/>
        </w:rPr>
      </w:pPr>
      <w:r>
        <w:rPr>
          <w:rFonts w:ascii="Berlin Sans FB" w:hAnsi="Berlin Sans FB"/>
          <w:b/>
          <w:noProof/>
          <w:color w:val="92D050"/>
          <w:sz w:val="32"/>
          <w:szCs w:val="32"/>
          <w:lang w:eastAsia="cs-CZ"/>
        </w:rPr>
        <w:drawing>
          <wp:inline distT="0" distB="0" distL="0" distR="0">
            <wp:extent cx="746538" cy="676275"/>
            <wp:effectExtent l="0" t="0" r="0" b="0"/>
            <wp:docPr id="6" name="Obrázek 6" descr="razitko-mimi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zitko-mimink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3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B4" w:rsidRPr="00F85AB4" w:rsidRDefault="00F85AB4" w:rsidP="00F85AB4">
      <w:pPr>
        <w:spacing w:after="120"/>
        <w:rPr>
          <w:rFonts w:ascii="Berlin Sans FB" w:hAnsi="Berlin Sans FB"/>
          <w:b/>
          <w:noProof/>
          <w:color w:val="92D050"/>
          <w:sz w:val="8"/>
          <w:szCs w:val="8"/>
          <w:lang w:eastAsia="cs-CZ"/>
        </w:rPr>
      </w:pPr>
    </w:p>
    <w:p w:rsidR="00F85AB4" w:rsidRPr="00F85AB4" w:rsidRDefault="00F85AB4" w:rsidP="00F85AB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85AB4">
        <w:rPr>
          <w:rFonts w:ascii="Arial" w:hAnsi="Arial" w:cs="Arial"/>
          <w:sz w:val="28"/>
          <w:szCs w:val="28"/>
        </w:rPr>
        <w:t xml:space="preserve">Dne 1. 4. 2014 se rodičům </w:t>
      </w:r>
      <w:r w:rsidRPr="00F85AB4">
        <w:rPr>
          <w:rFonts w:ascii="Arial" w:hAnsi="Arial" w:cs="Arial"/>
          <w:b/>
          <w:sz w:val="28"/>
          <w:szCs w:val="28"/>
        </w:rPr>
        <w:t>Radce Vrbové</w:t>
      </w:r>
      <w:r w:rsidRPr="00F85AB4">
        <w:rPr>
          <w:rFonts w:ascii="Arial" w:hAnsi="Arial" w:cs="Arial"/>
          <w:sz w:val="28"/>
          <w:szCs w:val="28"/>
        </w:rPr>
        <w:t xml:space="preserve"> </w:t>
      </w:r>
      <w:r w:rsidRPr="00F85AB4">
        <w:rPr>
          <w:rFonts w:ascii="Arial" w:hAnsi="Arial" w:cs="Arial"/>
          <w:b/>
          <w:sz w:val="28"/>
          <w:szCs w:val="28"/>
        </w:rPr>
        <w:t xml:space="preserve">a Petru Veličkovi </w:t>
      </w:r>
      <w:r w:rsidRPr="00F85AB4">
        <w:rPr>
          <w:rFonts w:ascii="Arial" w:hAnsi="Arial" w:cs="Arial"/>
          <w:sz w:val="28"/>
          <w:szCs w:val="28"/>
        </w:rPr>
        <w:t>narodil syn</w:t>
      </w:r>
    </w:p>
    <w:p w:rsidR="00F85AB4" w:rsidRPr="00F85AB4" w:rsidRDefault="00F85AB4" w:rsidP="00F85AB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85AB4">
        <w:rPr>
          <w:rFonts w:ascii="Arial" w:hAnsi="Arial" w:cs="Arial"/>
          <w:b/>
          <w:sz w:val="28"/>
          <w:szCs w:val="28"/>
        </w:rPr>
        <w:t>Michael.</w:t>
      </w:r>
    </w:p>
    <w:p w:rsidR="00F85AB4" w:rsidRDefault="00F85AB4" w:rsidP="00F85AB4">
      <w:pPr>
        <w:spacing w:after="120" w:line="240" w:lineRule="auto"/>
        <w:ind w:left="708"/>
        <w:jc w:val="center"/>
        <w:rPr>
          <w:rFonts w:eastAsia="Times New Roman"/>
          <w:b/>
          <w:i/>
          <w:sz w:val="32"/>
          <w:szCs w:val="24"/>
          <w:lang w:eastAsia="cs-CZ"/>
        </w:rPr>
      </w:pPr>
      <w:r w:rsidRPr="00F85AB4">
        <w:rPr>
          <w:rFonts w:eastAsia="Times New Roman"/>
          <w:b/>
          <w:i/>
          <w:sz w:val="32"/>
          <w:szCs w:val="24"/>
          <w:lang w:eastAsia="cs-CZ"/>
        </w:rPr>
        <w:t xml:space="preserve">Rodičům srdečně blahopřejeme a malému </w:t>
      </w:r>
      <w:proofErr w:type="spellStart"/>
      <w:r w:rsidRPr="00F85AB4">
        <w:rPr>
          <w:rFonts w:eastAsia="Times New Roman"/>
          <w:b/>
          <w:i/>
          <w:sz w:val="32"/>
          <w:szCs w:val="24"/>
          <w:lang w:eastAsia="cs-CZ"/>
        </w:rPr>
        <w:t>Michaeli</w:t>
      </w:r>
      <w:proofErr w:type="spellEnd"/>
      <w:r w:rsidRPr="00F85AB4">
        <w:rPr>
          <w:rFonts w:eastAsia="Times New Roman"/>
          <w:b/>
          <w:i/>
          <w:sz w:val="32"/>
          <w:szCs w:val="24"/>
          <w:lang w:eastAsia="cs-CZ"/>
        </w:rPr>
        <w:t xml:space="preserve"> přejeme v životě jen to </w:t>
      </w:r>
      <w:proofErr w:type="gramStart"/>
      <w:r w:rsidRPr="00F85AB4">
        <w:rPr>
          <w:rFonts w:eastAsia="Times New Roman"/>
          <w:b/>
          <w:i/>
          <w:sz w:val="32"/>
          <w:szCs w:val="24"/>
          <w:lang w:eastAsia="cs-CZ"/>
        </w:rPr>
        <w:t>nejlepší !</w:t>
      </w:r>
      <w:proofErr w:type="gramEnd"/>
    </w:p>
    <w:p w:rsidR="00F85AB4" w:rsidRPr="00F85AB4" w:rsidRDefault="002B5C0D" w:rsidP="00F85AB4">
      <w:pPr>
        <w:spacing w:after="120" w:line="240" w:lineRule="auto"/>
        <w:rPr>
          <w:rFonts w:ascii="Times New Roman" w:eastAsia="Times New Roman" w:hAnsi="Times New Roman"/>
          <w:sz w:val="8"/>
          <w:szCs w:val="8"/>
          <w:lang w:eastAsia="cs-CZ"/>
        </w:rPr>
      </w:pPr>
      <w:r>
        <w:rPr>
          <w:i/>
          <w:iCs/>
          <w:color w:val="000000"/>
          <w:sz w:val="28"/>
          <w:szCs w:val="28"/>
        </w:rPr>
        <w:pict>
          <v:shape id="_x0000_i1035" type="#_x0000_t75" style="width:450pt;height:7.5pt" o:hrpct="0" o:hralign="center" o:hr="t">
            <v:imagedata r:id="rId8" o:title="BD14539_"/>
          </v:shape>
        </w:pict>
      </w:r>
    </w:p>
    <w:p w:rsidR="00F85AB4" w:rsidRPr="002B5C0D" w:rsidRDefault="00F85AB4" w:rsidP="00F85AB4">
      <w:pPr>
        <w:spacing w:after="0" w:line="240" w:lineRule="auto"/>
        <w:jc w:val="center"/>
        <w:rPr>
          <w:rFonts w:ascii="Berlin Sans FB" w:hAnsi="Berlin Sans FB"/>
          <w:b/>
          <w:color w:val="00CC99"/>
          <w:sz w:val="8"/>
          <w:szCs w:val="8"/>
          <w:u w:val="single"/>
        </w:rPr>
      </w:pPr>
      <w:r w:rsidRPr="002B5C0D">
        <w:rPr>
          <w:rFonts w:ascii="Berlin Sans FB" w:hAnsi="Berlin Sans FB"/>
          <w:b/>
          <w:color w:val="00CC99"/>
          <w:sz w:val="44"/>
          <w:szCs w:val="44"/>
          <w:u w:val="single"/>
        </w:rPr>
        <w:t>ÚMRTÍ</w:t>
      </w:r>
    </w:p>
    <w:p w:rsidR="00F85AB4" w:rsidRPr="00F85AB4" w:rsidRDefault="00F85AB4" w:rsidP="00F85AB4">
      <w:pPr>
        <w:spacing w:after="0" w:line="240" w:lineRule="auto"/>
        <w:jc w:val="center"/>
        <w:rPr>
          <w:rFonts w:ascii="Berlin Sans FB" w:hAnsi="Berlin Sans FB"/>
          <w:b/>
          <w:sz w:val="8"/>
          <w:szCs w:val="8"/>
          <w:u w:val="single"/>
        </w:rPr>
      </w:pPr>
    </w:p>
    <w:p w:rsidR="00F85AB4" w:rsidRPr="00F85AB4" w:rsidRDefault="00F85AB4" w:rsidP="00F85AB4">
      <w:pPr>
        <w:spacing w:after="0" w:line="240" w:lineRule="auto"/>
        <w:jc w:val="center"/>
        <w:rPr>
          <w:rFonts w:ascii="Berlin Sans FB" w:hAnsi="Berlin Sans FB"/>
          <w:b/>
          <w:noProof/>
          <w:color w:val="92D050"/>
          <w:sz w:val="16"/>
          <w:szCs w:val="16"/>
          <w:lang w:eastAsia="cs-CZ"/>
        </w:rPr>
      </w:pPr>
      <w:r>
        <w:rPr>
          <w:rFonts w:ascii="Berlin Sans FB" w:hAnsi="Berlin Sans FB"/>
          <w:b/>
          <w:noProof/>
          <w:color w:val="92D050"/>
          <w:sz w:val="40"/>
          <w:szCs w:val="40"/>
          <w:lang w:eastAsia="cs-CZ"/>
        </w:rPr>
        <w:drawing>
          <wp:inline distT="0" distB="0" distL="0" distR="0">
            <wp:extent cx="1162050" cy="619125"/>
            <wp:effectExtent l="0" t="0" r="0" b="9525"/>
            <wp:docPr id="5" name="Obrázek 5" descr="imagesCA4302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sCA4302S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B4" w:rsidRPr="00F85AB4" w:rsidRDefault="00F85AB4" w:rsidP="00F85AB4">
      <w:pPr>
        <w:spacing w:after="0" w:line="240" w:lineRule="auto"/>
        <w:jc w:val="center"/>
        <w:rPr>
          <w:rFonts w:ascii="Berlin Sans FB" w:hAnsi="Berlin Sans FB"/>
          <w:b/>
          <w:color w:val="92D050"/>
          <w:sz w:val="16"/>
          <w:szCs w:val="16"/>
        </w:rPr>
      </w:pPr>
    </w:p>
    <w:p w:rsidR="00F85AB4" w:rsidRPr="00F85AB4" w:rsidRDefault="00F85AB4" w:rsidP="00F85AB4">
      <w:pPr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  <w:r w:rsidRPr="00F85AB4">
        <w:rPr>
          <w:rFonts w:ascii="Arial" w:hAnsi="Arial" w:cs="Arial"/>
          <w:sz w:val="28"/>
          <w:szCs w:val="28"/>
        </w:rPr>
        <w:t xml:space="preserve">Dne 3. 4. 2014 zemřel ve věku 69 let pan </w:t>
      </w:r>
      <w:r w:rsidRPr="00F85AB4">
        <w:rPr>
          <w:rFonts w:ascii="Arial" w:hAnsi="Arial" w:cs="Arial"/>
          <w:b/>
          <w:sz w:val="28"/>
          <w:szCs w:val="28"/>
        </w:rPr>
        <w:t>Josef Červenka.</w:t>
      </w:r>
    </w:p>
    <w:p w:rsidR="00F85AB4" w:rsidRPr="00F85AB4" w:rsidRDefault="00F85AB4" w:rsidP="00F85AB4">
      <w:pPr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p w:rsidR="00F85AB4" w:rsidRPr="00F85AB4" w:rsidRDefault="00F85AB4" w:rsidP="00F85AB4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cs-CZ"/>
        </w:rPr>
      </w:pPr>
      <w:r w:rsidRPr="00F85AB4">
        <w:rPr>
          <w:rFonts w:cs="Arial"/>
          <w:b/>
          <w:i/>
          <w:iCs/>
          <w:sz w:val="32"/>
          <w:szCs w:val="32"/>
        </w:rPr>
        <w:t>Nezapomeneme.</w:t>
      </w:r>
    </w:p>
    <w:p w:rsidR="00F85AB4" w:rsidRPr="00F85AB4" w:rsidRDefault="00F85AB4" w:rsidP="00F85AB4">
      <w:pPr>
        <w:spacing w:after="0" w:line="240" w:lineRule="auto"/>
        <w:jc w:val="center"/>
        <w:rPr>
          <w:rFonts w:cs="Arial"/>
          <w:b/>
          <w:sz w:val="4"/>
          <w:szCs w:val="4"/>
        </w:rPr>
      </w:pPr>
    </w:p>
    <w:p w:rsidR="00F85AB4" w:rsidRPr="00F85AB4" w:rsidRDefault="002B5C0D" w:rsidP="00F85A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i/>
          <w:iCs/>
          <w:color w:val="000000"/>
          <w:sz w:val="28"/>
          <w:szCs w:val="28"/>
        </w:rPr>
        <w:pict>
          <v:shape id="_x0000_i1036" type="#_x0000_t75" style="width:450pt;height:7.5pt" o:hrpct="0" o:hralign="center" o:hr="t">
            <v:imagedata r:id="rId8" o:title="BD14539_"/>
          </v:shape>
        </w:pict>
      </w:r>
    </w:p>
    <w:p w:rsidR="00F85AB4" w:rsidRPr="002B5C0D" w:rsidRDefault="00F85AB4" w:rsidP="00F85AB4">
      <w:pPr>
        <w:spacing w:after="120" w:line="240" w:lineRule="auto"/>
        <w:jc w:val="center"/>
        <w:rPr>
          <w:rFonts w:ascii="Arial" w:hAnsi="Arial" w:cs="Arial"/>
          <w:b/>
          <w:i/>
          <w:color w:val="00CC99"/>
          <w:sz w:val="4"/>
          <w:szCs w:val="4"/>
        </w:rPr>
      </w:pPr>
      <w:r w:rsidRPr="002B5C0D">
        <w:rPr>
          <w:rFonts w:ascii="Arial" w:eastAsia="Times New Roman" w:hAnsi="Arial" w:cs="Arial"/>
          <w:b/>
          <w:color w:val="00CC99"/>
          <w:sz w:val="36"/>
          <w:szCs w:val="36"/>
          <w:u w:val="single"/>
          <w:lang w:eastAsia="cs-CZ"/>
        </w:rPr>
        <w:t>Přehled bohoslužeb v květnu 2014</w:t>
      </w:r>
    </w:p>
    <w:p w:rsidR="00F85AB4" w:rsidRPr="00F85AB4" w:rsidRDefault="00F85AB4" w:rsidP="00F85AB4">
      <w:pPr>
        <w:spacing w:after="0" w:line="240" w:lineRule="auto"/>
        <w:rPr>
          <w:rFonts w:ascii="Arial" w:eastAsia="Times New Roman" w:hAnsi="Arial" w:cs="Arial"/>
          <w:iCs/>
          <w:sz w:val="28"/>
          <w:szCs w:val="32"/>
          <w:lang w:eastAsia="cs-CZ"/>
        </w:rPr>
      </w:pPr>
      <w:r w:rsidRPr="00F85AB4">
        <w:rPr>
          <w:rFonts w:ascii="Arial" w:eastAsia="Times New Roman" w:hAnsi="Arial" w:cs="Arial"/>
          <w:sz w:val="4"/>
          <w:szCs w:val="4"/>
          <w:lang w:eastAsia="cs-CZ"/>
        </w:rPr>
        <w:t xml:space="preserve">                                                                         </w:t>
      </w: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4.  5. 2014           Bílá    -  10 : </w:t>
      </w:r>
      <w:proofErr w:type="gramStart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>30         Staré</w:t>
      </w:r>
      <w:proofErr w:type="gramEnd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Hamry   -  11 : 30     </w:t>
      </w:r>
    </w:p>
    <w:p w:rsidR="00F85AB4" w:rsidRPr="00F85AB4" w:rsidRDefault="00F85AB4" w:rsidP="00F85AB4">
      <w:pPr>
        <w:spacing w:after="0" w:line="240" w:lineRule="auto"/>
        <w:rPr>
          <w:rFonts w:ascii="Arial" w:eastAsia="Times New Roman" w:hAnsi="Arial" w:cs="Arial"/>
          <w:iCs/>
          <w:sz w:val="8"/>
          <w:szCs w:val="8"/>
          <w:lang w:eastAsia="cs-CZ"/>
        </w:rPr>
      </w:pP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  11. 5. 2014           </w:t>
      </w:r>
      <w:r w:rsidRPr="00F85AB4">
        <w:rPr>
          <w:rFonts w:ascii="Arial" w:eastAsia="Times New Roman" w:hAnsi="Arial" w:cs="Arial"/>
          <w:iCs/>
          <w:sz w:val="8"/>
          <w:szCs w:val="8"/>
          <w:lang w:eastAsia="cs-CZ"/>
        </w:rPr>
        <w:t xml:space="preserve"> </w:t>
      </w: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Bílá    -  10 : </w:t>
      </w:r>
      <w:proofErr w:type="gramStart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>30         Staré</w:t>
      </w:r>
      <w:proofErr w:type="gramEnd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Hamry   -  11 : 30     </w:t>
      </w:r>
    </w:p>
    <w:p w:rsidR="00F85AB4" w:rsidRPr="00F85AB4" w:rsidRDefault="00F85AB4" w:rsidP="00F85AB4">
      <w:pPr>
        <w:spacing w:after="0" w:line="240" w:lineRule="auto"/>
        <w:rPr>
          <w:rFonts w:ascii="Arial" w:eastAsia="Times New Roman" w:hAnsi="Arial" w:cs="Arial"/>
          <w:iCs/>
          <w:sz w:val="28"/>
          <w:szCs w:val="32"/>
          <w:lang w:eastAsia="cs-CZ"/>
        </w:rPr>
      </w:pP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  18. 5. 2014</w:t>
      </w: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ab/>
        <w:t xml:space="preserve">           Bílá    -  10 : </w:t>
      </w:r>
      <w:proofErr w:type="gramStart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>30         Staré</w:t>
      </w:r>
      <w:proofErr w:type="gramEnd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Hamry   -  11 : 30 </w:t>
      </w:r>
    </w:p>
    <w:p w:rsidR="00F85AB4" w:rsidRPr="00F85AB4" w:rsidRDefault="00F85AB4" w:rsidP="00F85AB4">
      <w:pPr>
        <w:spacing w:after="0" w:line="240" w:lineRule="auto"/>
        <w:rPr>
          <w:rFonts w:ascii="Arial" w:eastAsia="Times New Roman" w:hAnsi="Arial" w:cs="Arial"/>
          <w:iCs/>
          <w:sz w:val="28"/>
          <w:szCs w:val="32"/>
          <w:lang w:eastAsia="cs-CZ"/>
        </w:rPr>
      </w:pP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  25. 5. 2014   </w:t>
      </w:r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ab/>
        <w:t xml:space="preserve">  </w:t>
      </w:r>
      <w:proofErr w:type="spellStart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>Gruň</w:t>
      </w:r>
      <w:proofErr w:type="spellEnd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-  10 : </w:t>
      </w:r>
      <w:proofErr w:type="gramStart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>30                Pouť</w:t>
      </w:r>
      <w:proofErr w:type="gramEnd"/>
      <w:r w:rsidRPr="00F85AB4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  </w:t>
      </w:r>
    </w:p>
    <w:p w:rsidR="00F85AB4" w:rsidRPr="00187489" w:rsidRDefault="00F85AB4" w:rsidP="00F85AB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829300" cy="8588477"/>
            <wp:effectExtent l="0" t="0" r="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_Beskydy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754" cy="858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B6" w:rsidRPr="002B5C0D" w:rsidRDefault="00D623B6" w:rsidP="00D62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CC99"/>
          <w:sz w:val="32"/>
          <w:szCs w:val="32"/>
          <w:u w:val="single"/>
        </w:rPr>
      </w:pPr>
      <w:r w:rsidRPr="002B5C0D">
        <w:rPr>
          <w:rFonts w:ascii="Arial" w:hAnsi="Arial" w:cs="Arial"/>
          <w:b/>
          <w:color w:val="00CC99"/>
          <w:sz w:val="32"/>
          <w:szCs w:val="32"/>
          <w:u w:val="single"/>
        </w:rPr>
        <w:lastRenderedPageBreak/>
        <w:t>Staré Hamry, most</w:t>
      </w:r>
      <w:bookmarkStart w:id="0" w:name="_GoBack"/>
      <w:bookmarkEnd w:id="0"/>
    </w:p>
    <w:p w:rsidR="00B4067B" w:rsidRDefault="00B4067B" w:rsidP="00140F73">
      <w:pPr>
        <w:spacing w:after="120" w:line="240" w:lineRule="auto"/>
        <w:jc w:val="both"/>
        <w:rPr>
          <w:rFonts w:ascii="Arial" w:hAnsi="Arial" w:cs="Arial"/>
          <w:noProof/>
          <w:sz w:val="28"/>
          <w:szCs w:val="28"/>
          <w:lang w:eastAsia="cs-CZ"/>
        </w:rPr>
      </w:pPr>
    </w:p>
    <w:p w:rsidR="00B4067B" w:rsidRDefault="00754E67" w:rsidP="00140F7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54E67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 wp14:anchorId="38096867" wp14:editId="5BF6FF93">
            <wp:extent cx="5924550" cy="40195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7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67B" w:rsidRPr="00B4067B" w:rsidRDefault="00B4067B" w:rsidP="00B4067B">
      <w:pPr>
        <w:rPr>
          <w:rFonts w:ascii="Arial" w:hAnsi="Arial" w:cs="Arial"/>
          <w:sz w:val="28"/>
          <w:szCs w:val="28"/>
        </w:rPr>
      </w:pPr>
    </w:p>
    <w:p w:rsidR="00B4067B" w:rsidRPr="00077C45" w:rsidRDefault="002B5C0D" w:rsidP="00B4067B">
      <w:pPr>
        <w:spacing w:after="0" w:line="240" w:lineRule="auto"/>
        <w:jc w:val="center"/>
        <w:rPr>
          <w:sz w:val="32"/>
          <w:szCs w:val="32"/>
        </w:rPr>
      </w:pPr>
      <w:hyperlink r:id="rId17" w:history="1">
        <w:r w:rsidR="00B4067B" w:rsidRPr="00077C45">
          <w:rPr>
            <w:color w:val="0000FF"/>
            <w:sz w:val="32"/>
            <w:szCs w:val="32"/>
            <w:u w:val="single"/>
          </w:rPr>
          <w:t>www.stare-hamry.cz</w:t>
        </w:r>
      </w:hyperlink>
    </w:p>
    <w:p w:rsidR="00B4067B" w:rsidRPr="00077C45" w:rsidRDefault="00B4067B" w:rsidP="00B4067B">
      <w:pPr>
        <w:spacing w:after="0" w:line="240" w:lineRule="auto"/>
        <w:jc w:val="center"/>
        <w:rPr>
          <w:sz w:val="32"/>
          <w:szCs w:val="32"/>
        </w:rPr>
      </w:pPr>
    </w:p>
    <w:p w:rsidR="00B4067B" w:rsidRDefault="00B4067B" w:rsidP="00B4067B">
      <w:pPr>
        <w:autoSpaceDE w:val="0"/>
        <w:autoSpaceDN w:val="0"/>
        <w:adjustRightInd w:val="0"/>
        <w:spacing w:after="0" w:line="240" w:lineRule="auto"/>
        <w:rPr>
          <w:color w:val="0000FF"/>
          <w:sz w:val="8"/>
          <w:szCs w:val="8"/>
          <w:u w:val="single"/>
        </w:rPr>
      </w:pPr>
      <w:r w:rsidRPr="00077C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     </w:t>
      </w:r>
      <w:r w:rsidRPr="00077C45">
        <w:rPr>
          <w:sz w:val="32"/>
          <w:szCs w:val="32"/>
        </w:rPr>
        <w:t xml:space="preserve">e-mail : </w:t>
      </w:r>
      <w:hyperlink r:id="rId18" w:history="1">
        <w:r w:rsidRPr="00077C45">
          <w:rPr>
            <w:color w:val="0000FF"/>
            <w:sz w:val="32"/>
            <w:szCs w:val="32"/>
            <w:u w:val="single"/>
          </w:rPr>
          <w:t>obec@stare-hamry.cz</w:t>
        </w:r>
      </w:hyperlink>
    </w:p>
    <w:p w:rsidR="00B4067B" w:rsidRDefault="00B4067B" w:rsidP="00B4067B">
      <w:pPr>
        <w:autoSpaceDE w:val="0"/>
        <w:autoSpaceDN w:val="0"/>
        <w:adjustRightInd w:val="0"/>
        <w:spacing w:after="0" w:line="240" w:lineRule="auto"/>
        <w:rPr>
          <w:color w:val="0000FF"/>
          <w:sz w:val="8"/>
          <w:szCs w:val="8"/>
          <w:u w:val="single"/>
        </w:rPr>
      </w:pPr>
    </w:p>
    <w:p w:rsidR="00B4067B" w:rsidRDefault="00B4067B" w:rsidP="00B4067B">
      <w:pPr>
        <w:autoSpaceDE w:val="0"/>
        <w:autoSpaceDN w:val="0"/>
        <w:adjustRightInd w:val="0"/>
        <w:spacing w:after="0" w:line="240" w:lineRule="auto"/>
        <w:rPr>
          <w:color w:val="0000FF"/>
          <w:sz w:val="8"/>
          <w:szCs w:val="8"/>
          <w:u w:val="single"/>
        </w:rPr>
      </w:pPr>
    </w:p>
    <w:p w:rsidR="00B4067B" w:rsidRPr="00CE610F" w:rsidRDefault="00B4067B" w:rsidP="00B4067B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p w:rsidR="00B4067B" w:rsidRDefault="00B4067B" w:rsidP="00B40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4067B" w:rsidRPr="00077C45" w:rsidRDefault="00B4067B" w:rsidP="00B4067B">
      <w:pPr>
        <w:spacing w:after="0" w:line="20" w:lineRule="atLeast"/>
      </w:pPr>
      <w:r w:rsidRPr="00077C45">
        <w:rPr>
          <w:b/>
          <w:i/>
          <w:sz w:val="28"/>
          <w:szCs w:val="28"/>
        </w:rPr>
        <w:t>Vydává Obec Staré Hamry, vychází měsíčně</w:t>
      </w:r>
    </w:p>
    <w:p w:rsidR="00B4067B" w:rsidRDefault="00B4067B" w:rsidP="00B4067B">
      <w:pPr>
        <w:spacing w:after="0" w:line="20" w:lineRule="atLeast"/>
        <w:rPr>
          <w:b/>
          <w:i/>
          <w:sz w:val="16"/>
          <w:szCs w:val="16"/>
        </w:rPr>
      </w:pPr>
    </w:p>
    <w:p w:rsidR="00B4067B" w:rsidRDefault="00B4067B" w:rsidP="00B4067B">
      <w:pPr>
        <w:spacing w:after="0" w:line="20" w:lineRule="atLeast"/>
        <w:rPr>
          <w:b/>
          <w:i/>
          <w:sz w:val="8"/>
          <w:szCs w:val="8"/>
        </w:rPr>
      </w:pPr>
    </w:p>
    <w:p w:rsidR="00B4067B" w:rsidRPr="00077C45" w:rsidRDefault="00B4067B" w:rsidP="00B4067B">
      <w:pPr>
        <w:spacing w:after="0" w:line="20" w:lineRule="atLeast"/>
        <w:rPr>
          <w:b/>
          <w:i/>
          <w:sz w:val="28"/>
          <w:szCs w:val="28"/>
        </w:rPr>
      </w:pPr>
      <w:r w:rsidRPr="00077C45">
        <w:rPr>
          <w:b/>
          <w:i/>
          <w:sz w:val="28"/>
          <w:szCs w:val="28"/>
        </w:rPr>
        <w:t xml:space="preserve">Redakční </w:t>
      </w:r>
      <w:proofErr w:type="gramStart"/>
      <w:r w:rsidRPr="00077C45">
        <w:rPr>
          <w:b/>
          <w:i/>
          <w:sz w:val="28"/>
          <w:szCs w:val="28"/>
        </w:rPr>
        <w:t>rada : Lukeš</w:t>
      </w:r>
      <w:proofErr w:type="gramEnd"/>
      <w:r w:rsidRPr="00077C45">
        <w:rPr>
          <w:b/>
          <w:i/>
          <w:sz w:val="28"/>
          <w:szCs w:val="28"/>
        </w:rPr>
        <w:t xml:space="preserve"> Petr, Balášová Eva</w:t>
      </w:r>
    </w:p>
    <w:p w:rsidR="00B4067B" w:rsidRDefault="00B4067B" w:rsidP="00B4067B">
      <w:pPr>
        <w:spacing w:after="0"/>
        <w:rPr>
          <w:sz w:val="16"/>
          <w:szCs w:val="16"/>
        </w:rPr>
      </w:pPr>
    </w:p>
    <w:p w:rsidR="00B4067B" w:rsidRDefault="00B4067B" w:rsidP="00B4067B">
      <w:pPr>
        <w:spacing w:after="0"/>
        <w:rPr>
          <w:b/>
          <w:i/>
          <w:sz w:val="8"/>
          <w:szCs w:val="8"/>
        </w:rPr>
      </w:pPr>
    </w:p>
    <w:p w:rsidR="00B4067B" w:rsidRPr="00077C45" w:rsidRDefault="00B4067B" w:rsidP="00B4067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Číslo 4 vyšlo </w:t>
      </w:r>
      <w:proofErr w:type="gramStart"/>
      <w:r>
        <w:rPr>
          <w:b/>
          <w:i/>
          <w:sz w:val="28"/>
          <w:szCs w:val="28"/>
        </w:rPr>
        <w:t>dne : 26</w:t>
      </w:r>
      <w:proofErr w:type="gramEnd"/>
      <w:r>
        <w:rPr>
          <w:b/>
          <w:i/>
          <w:sz w:val="28"/>
          <w:szCs w:val="28"/>
        </w:rPr>
        <w:t>. 4. 2014</w:t>
      </w:r>
      <w:r w:rsidRPr="00077C45">
        <w:rPr>
          <w:b/>
          <w:i/>
          <w:sz w:val="28"/>
          <w:szCs w:val="28"/>
        </w:rPr>
        <w:t xml:space="preserve"> ve Starých Hamrech                                                                                                                   </w:t>
      </w:r>
    </w:p>
    <w:p w:rsidR="00B4067B" w:rsidRDefault="00B4067B" w:rsidP="00B4067B">
      <w:pPr>
        <w:spacing w:after="0"/>
        <w:rPr>
          <w:b/>
          <w:i/>
          <w:sz w:val="16"/>
          <w:szCs w:val="16"/>
        </w:rPr>
      </w:pPr>
    </w:p>
    <w:p w:rsidR="00B4067B" w:rsidRDefault="00B4067B" w:rsidP="00B4067B">
      <w:pPr>
        <w:spacing w:after="0"/>
        <w:rPr>
          <w:b/>
          <w:i/>
          <w:sz w:val="8"/>
          <w:szCs w:val="8"/>
        </w:rPr>
      </w:pPr>
    </w:p>
    <w:p w:rsidR="00B4067B" w:rsidRPr="00077C45" w:rsidRDefault="00B4067B" w:rsidP="00B4067B">
      <w:pPr>
        <w:spacing w:after="0"/>
        <w:rPr>
          <w:b/>
          <w:i/>
          <w:sz w:val="28"/>
          <w:szCs w:val="28"/>
        </w:rPr>
      </w:pPr>
      <w:r w:rsidRPr="00077C45">
        <w:rPr>
          <w:b/>
          <w:i/>
          <w:sz w:val="28"/>
          <w:szCs w:val="28"/>
        </w:rPr>
        <w:t xml:space="preserve">Cena 1 </w:t>
      </w:r>
      <w:proofErr w:type="gramStart"/>
      <w:r w:rsidRPr="00077C45">
        <w:rPr>
          <w:b/>
          <w:i/>
          <w:sz w:val="28"/>
          <w:szCs w:val="28"/>
        </w:rPr>
        <w:t>výtisku á 6.- Kč</w:t>
      </w:r>
      <w:proofErr w:type="gramEnd"/>
      <w:r w:rsidRPr="00077C45">
        <w:rPr>
          <w:b/>
          <w:i/>
          <w:sz w:val="28"/>
          <w:szCs w:val="28"/>
        </w:rPr>
        <w:t xml:space="preserve">, na všechny stálé adresy rozšiřuje bezplatně OÚ Staré Hamry.  </w:t>
      </w:r>
    </w:p>
    <w:p w:rsidR="00B4067B" w:rsidRDefault="00B4067B" w:rsidP="00B4067B"/>
    <w:p w:rsidR="00B4067B" w:rsidRPr="00A413EF" w:rsidRDefault="00B4067B" w:rsidP="00B4067B">
      <w:pPr>
        <w:rPr>
          <w:rFonts w:cs="Arial"/>
          <w:b/>
          <w:sz w:val="32"/>
          <w:szCs w:val="32"/>
          <w:u w:val="single"/>
        </w:rPr>
      </w:pPr>
      <w:r w:rsidRPr="00077C45">
        <w:rPr>
          <w:sz w:val="28"/>
          <w:szCs w:val="28"/>
        </w:rPr>
        <w:t>Registrační značka MK ČR E 12340</w:t>
      </w:r>
    </w:p>
    <w:p w:rsidR="00140F73" w:rsidRPr="00B4067B" w:rsidRDefault="00140F73" w:rsidP="00B4067B">
      <w:pPr>
        <w:rPr>
          <w:rFonts w:ascii="Arial" w:hAnsi="Arial" w:cs="Arial"/>
          <w:sz w:val="28"/>
          <w:szCs w:val="28"/>
        </w:rPr>
      </w:pPr>
    </w:p>
    <w:sectPr w:rsidR="00140F73" w:rsidRPr="00B4067B" w:rsidSect="002B5C0D">
      <w:pgSz w:w="11906" w:h="16838"/>
      <w:pgMar w:top="1417" w:right="1417" w:bottom="1417" w:left="1417" w:header="708" w:footer="708" w:gutter="0"/>
      <w:pgBorders w:display="firstPage" w:offsetFrom="page">
        <w:top w:val="thinThickThinMediumGap" w:sz="36" w:space="24" w:color="00CC99"/>
        <w:left w:val="thinThickThinMediumGap" w:sz="36" w:space="24" w:color="00CC99"/>
        <w:bottom w:val="thinThickThinMediumGap" w:sz="36" w:space="24" w:color="00CC99"/>
        <w:right w:val="thinThickThinMediumGap" w:sz="36" w:space="24" w:color="00CC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ozuka Mincho Pr6N EL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Giddyup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2B4"/>
    <w:multiLevelType w:val="hybridMultilevel"/>
    <w:tmpl w:val="1AD0DF7A"/>
    <w:lvl w:ilvl="0" w:tplc="0ED8BC9A">
      <w:start w:val="1"/>
      <w:numFmt w:val="decimal"/>
      <w:lvlText w:val="%1."/>
      <w:lvlJc w:val="left"/>
      <w:pPr>
        <w:ind w:left="70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73B55F0"/>
    <w:multiLevelType w:val="hybridMultilevel"/>
    <w:tmpl w:val="2DA0B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F6567"/>
    <w:multiLevelType w:val="hybridMultilevel"/>
    <w:tmpl w:val="4CF23B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36804"/>
    <w:multiLevelType w:val="hybridMultilevel"/>
    <w:tmpl w:val="4EB4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16A"/>
    <w:multiLevelType w:val="hybridMultilevel"/>
    <w:tmpl w:val="3EE89858"/>
    <w:lvl w:ilvl="0" w:tplc="F5F6A4E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933AC"/>
    <w:multiLevelType w:val="hybridMultilevel"/>
    <w:tmpl w:val="248A1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26988"/>
    <w:multiLevelType w:val="hybridMultilevel"/>
    <w:tmpl w:val="4EB4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A0"/>
    <w:rsid w:val="0001047A"/>
    <w:rsid w:val="000C58FF"/>
    <w:rsid w:val="000E5443"/>
    <w:rsid w:val="000F7629"/>
    <w:rsid w:val="00140F73"/>
    <w:rsid w:val="002B5C0D"/>
    <w:rsid w:val="002C62A0"/>
    <w:rsid w:val="003D2365"/>
    <w:rsid w:val="00677414"/>
    <w:rsid w:val="0072417D"/>
    <w:rsid w:val="00754E67"/>
    <w:rsid w:val="00B4067B"/>
    <w:rsid w:val="00D623B6"/>
    <w:rsid w:val="00F3398E"/>
    <w:rsid w:val="00F8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2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2A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0F7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2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2A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0F7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mailto:obec@stare-hamry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stare-hamry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hyperlink" Target="mailto:zs.starehamry@email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5F0B-7775-4D5C-A555-462FB91B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2347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11</cp:revision>
  <dcterms:created xsi:type="dcterms:W3CDTF">2014-04-25T09:23:00Z</dcterms:created>
  <dcterms:modified xsi:type="dcterms:W3CDTF">2014-04-26T05:18:00Z</dcterms:modified>
</cp:coreProperties>
</file>